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124E7A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CB5027">
        <w:rPr>
          <w:b/>
          <w:sz w:val="28"/>
          <w:szCs w:val="28"/>
        </w:rPr>
        <w:t>8</w:t>
      </w:r>
      <w:r w:rsidR="00FE2B31">
        <w:rPr>
          <w:b/>
          <w:sz w:val="28"/>
          <w:szCs w:val="28"/>
        </w:rPr>
        <w:t xml:space="preserve"> </w:t>
      </w:r>
      <w:r w:rsidRPr="00851FC2">
        <w:rPr>
          <w:b/>
          <w:sz w:val="28"/>
          <w:szCs w:val="28"/>
        </w:rPr>
        <w:t xml:space="preserve">/ </w:t>
      </w:r>
      <w:r w:rsidR="00CB5027">
        <w:rPr>
          <w:b/>
          <w:sz w:val="28"/>
          <w:szCs w:val="28"/>
        </w:rPr>
        <w:t>12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CB5027">
        <w:rPr>
          <w:sz w:val="28"/>
          <w:szCs w:val="28"/>
        </w:rPr>
        <w:t>1</w:t>
      </w:r>
      <w:r w:rsidR="00D64F2C">
        <w:rPr>
          <w:sz w:val="28"/>
          <w:szCs w:val="28"/>
        </w:rPr>
        <w:t>2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16744B">
        <w:rPr>
          <w:spacing w:val="-3"/>
          <w:sz w:val="28"/>
          <w:szCs w:val="28"/>
        </w:rPr>
        <w:t>9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16744B">
        <w:rPr>
          <w:sz w:val="28"/>
          <w:szCs w:val="28"/>
        </w:rPr>
        <w:t>6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B81F3D" w:rsidRPr="005669E8" w:rsidRDefault="00AA1987" w:rsidP="004C5826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3B">
        <w:rPr>
          <w:rFonts w:ascii="Times New Roman" w:hAnsi="Times New Roman" w:cs="Times New Roman"/>
          <w:sz w:val="28"/>
          <w:szCs w:val="28"/>
        </w:rPr>
        <w:t xml:space="preserve"> </w:t>
      </w:r>
      <w:r w:rsidR="009D3AD7">
        <w:rPr>
          <w:rFonts w:ascii="Times New Roman" w:hAnsi="Times New Roman" w:cs="Times New Roman"/>
          <w:sz w:val="28"/>
          <w:szCs w:val="28"/>
        </w:rPr>
        <w:t xml:space="preserve"> </w:t>
      </w:r>
      <w:r w:rsidR="0016744B">
        <w:rPr>
          <w:rFonts w:ascii="Times New Roman" w:hAnsi="Times New Roman" w:cs="Times New Roman"/>
          <w:sz w:val="28"/>
          <w:szCs w:val="28"/>
        </w:rPr>
        <w:t>Промяна  в  състава  на  СИК</w:t>
      </w:r>
      <w:r w:rsidR="00D64F2C">
        <w:rPr>
          <w:rFonts w:ascii="Times New Roman" w:hAnsi="Times New Roman" w:cs="Times New Roman"/>
          <w:sz w:val="28"/>
          <w:szCs w:val="28"/>
        </w:rPr>
        <w:t xml:space="preserve"> </w:t>
      </w:r>
      <w:r w:rsidR="0016744B">
        <w:rPr>
          <w:rFonts w:ascii="Times New Roman" w:hAnsi="Times New Roman" w:cs="Times New Roman"/>
          <w:sz w:val="28"/>
          <w:szCs w:val="28"/>
        </w:rPr>
        <w:t xml:space="preserve"> на  територията  на  община  Чепеларе, за  провеждане  на  избори  за  кметове, за  общински  съветници и  национален  референдум  на  25 октомври 2015 год</w:t>
      </w:r>
      <w:r w:rsidR="004C58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851FC2" w:rsidRDefault="0016744B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bookmarkEnd w:id="0"/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7538BA" w:rsidRDefault="0016744B">
            <w:r>
              <w:rPr>
                <w:sz w:val="28"/>
                <w:szCs w:val="28"/>
              </w:rPr>
              <w:t>ОТСЪСТВА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7538BA" w:rsidRDefault="0016744B">
            <w:r>
              <w:rPr>
                <w:sz w:val="28"/>
                <w:szCs w:val="28"/>
              </w:rPr>
              <w:t>ОТСЪСТВА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</w:p>
    <w:p w:rsid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D64F2C" w:rsidRPr="00D64F2C" w:rsidRDefault="00D64F2C" w:rsidP="00D64F2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Cs/>
          <w:color w:val="333333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  <w:lang w:eastAsia="en-US"/>
        </w:rPr>
        <w:t xml:space="preserve">      </w:t>
      </w:r>
      <w:r w:rsidRPr="00D64F2C">
        <w:rPr>
          <w:bCs/>
          <w:color w:val="333333"/>
          <w:sz w:val="28"/>
          <w:szCs w:val="28"/>
          <w:lang w:eastAsia="en-US"/>
        </w:rPr>
        <w:t>Освобождава  членове от съставите на секционни избирателни комисии на територията на Община Чепеларе, които членове, заеманата от тях длъжност и секция са посочени в списък- приложение 1 към настоящото решение.</w:t>
      </w:r>
    </w:p>
    <w:p w:rsidR="00D64F2C" w:rsidRPr="00D64F2C" w:rsidRDefault="00D64F2C" w:rsidP="00D64F2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Cs/>
          <w:color w:val="333333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  <w:lang w:eastAsia="en-US"/>
        </w:rPr>
        <w:t xml:space="preserve">      </w:t>
      </w:r>
      <w:r w:rsidRPr="00D64F2C">
        <w:rPr>
          <w:bCs/>
          <w:color w:val="333333"/>
          <w:sz w:val="28"/>
          <w:szCs w:val="28"/>
          <w:lang w:eastAsia="en-US"/>
        </w:rPr>
        <w:t>На мястото на освободените членове, назначава нови членове, поименно посочени със  заеманата от тях длъжност и съответна секция в списък- приложение 1 към настоящото решение.</w:t>
      </w:r>
    </w:p>
    <w:p w:rsidR="00D64F2C" w:rsidRPr="00D64F2C" w:rsidRDefault="00D64F2C" w:rsidP="00D64F2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Cs/>
          <w:color w:val="333333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  <w:lang w:eastAsia="en-US"/>
        </w:rPr>
        <w:t xml:space="preserve">      </w:t>
      </w:r>
      <w:r w:rsidRPr="00D64F2C">
        <w:rPr>
          <w:bCs/>
          <w:color w:val="333333"/>
          <w:sz w:val="28"/>
          <w:szCs w:val="28"/>
          <w:lang w:eastAsia="en-US"/>
        </w:rPr>
        <w:t>Анулира издадените удостоверения на освободените членове и издава удостоверения на назначените членове.</w:t>
      </w:r>
    </w:p>
    <w:p w:rsidR="00241855" w:rsidRPr="00241855" w:rsidRDefault="00D64F2C" w:rsidP="00D64F2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color w:val="333333"/>
          <w:sz w:val="28"/>
          <w:szCs w:val="28"/>
          <w:lang w:eastAsia="en-US"/>
        </w:rPr>
      </w:pPr>
      <w:r w:rsidRPr="00D64F2C">
        <w:rPr>
          <w:bCs/>
          <w:color w:val="333333"/>
          <w:sz w:val="28"/>
          <w:szCs w:val="28"/>
          <w:lang w:eastAsia="en-US"/>
        </w:rPr>
        <w:t xml:space="preserve"> Решението на ОИК подлежи на оспорване пред ЦИК по реда на чл. 88 от ИК</w:t>
      </w:r>
      <w:r>
        <w:rPr>
          <w:bCs/>
          <w:color w:val="333333"/>
          <w:sz w:val="28"/>
          <w:szCs w:val="28"/>
          <w:lang w:eastAsia="en-US"/>
        </w:rPr>
        <w:t>.</w:t>
      </w:r>
      <w:r w:rsidR="009D3AD7" w:rsidRPr="009D3AD7">
        <w:rPr>
          <w:color w:val="333333"/>
          <w:sz w:val="28"/>
          <w:szCs w:val="28"/>
          <w:lang w:eastAsia="en-US"/>
        </w:rPr>
        <w:t xml:space="preserve">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157"/>
        <w:gridCol w:w="2719"/>
      </w:tblGrid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№  по  ред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Име Презиме Фамилия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Гласували „За“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Атанаска Василева Паунова 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8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ОТСЪСТВА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ОТСЪСТВА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 </w:t>
            </w:r>
          </w:p>
        </w:tc>
      </w:tr>
    </w:tbl>
    <w:tbl>
      <w:tblPr>
        <w:tblW w:w="14256" w:type="dxa"/>
        <w:tblInd w:w="93" w:type="dxa"/>
        <w:tblLook w:val="04A0" w:firstRow="1" w:lastRow="0" w:firstColumn="1" w:lastColumn="0" w:noHBand="0" w:noVBand="1"/>
      </w:tblPr>
      <w:tblGrid>
        <w:gridCol w:w="8925"/>
        <w:gridCol w:w="5331"/>
      </w:tblGrid>
      <w:tr w:rsidR="00F14FD3" w:rsidRPr="00FD6E62" w:rsidTr="00CC31A4">
        <w:trPr>
          <w:trHeight w:val="31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1A4" w:rsidRPr="005A6B2D" w:rsidRDefault="00CC31A4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CC31A4">
            <w:pPr>
              <w:widowControl/>
              <w:autoSpaceDE/>
              <w:autoSpaceDN/>
              <w:adjustRightInd/>
              <w:ind w:left="4248" w:hanging="4248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5A6B2D" w:rsidRDefault="005A6B2D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Поради  изчерпване  на  дневния  ред  заседанието  се закри.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7A" w:rsidRDefault="00124E7A" w:rsidP="009F38C0">
      <w:r>
        <w:separator/>
      </w:r>
    </w:p>
  </w:endnote>
  <w:endnote w:type="continuationSeparator" w:id="0">
    <w:p w:rsidR="00124E7A" w:rsidRDefault="00124E7A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7A" w:rsidRDefault="00124E7A" w:rsidP="009F38C0">
      <w:r>
        <w:separator/>
      </w:r>
    </w:p>
  </w:footnote>
  <w:footnote w:type="continuationSeparator" w:id="0">
    <w:p w:rsidR="00124E7A" w:rsidRDefault="00124E7A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9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1">
    <w:nsid w:val="3A133255"/>
    <w:multiLevelType w:val="hybridMultilevel"/>
    <w:tmpl w:val="B1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7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9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21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6AD2399D"/>
    <w:multiLevelType w:val="hybridMultilevel"/>
    <w:tmpl w:val="ADE6E348"/>
    <w:lvl w:ilvl="0" w:tplc="AC2A3B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7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9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2"/>
  </w:num>
  <w:num w:numId="9">
    <w:abstractNumId w:val="21"/>
  </w:num>
  <w:num w:numId="10">
    <w:abstractNumId w:val="27"/>
  </w:num>
  <w:num w:numId="11">
    <w:abstractNumId w:val="20"/>
  </w:num>
  <w:num w:numId="12">
    <w:abstractNumId w:val="2"/>
  </w:num>
  <w:num w:numId="13">
    <w:abstractNumId w:val="29"/>
  </w:num>
  <w:num w:numId="14">
    <w:abstractNumId w:val="12"/>
  </w:num>
  <w:num w:numId="15">
    <w:abstractNumId w:val="17"/>
  </w:num>
  <w:num w:numId="16">
    <w:abstractNumId w:val="14"/>
  </w:num>
  <w:num w:numId="17">
    <w:abstractNumId w:val="26"/>
  </w:num>
  <w:num w:numId="18">
    <w:abstractNumId w:val="5"/>
  </w:num>
  <w:num w:numId="19">
    <w:abstractNumId w:val="18"/>
  </w:num>
  <w:num w:numId="20">
    <w:abstractNumId w:val="16"/>
  </w:num>
  <w:num w:numId="21">
    <w:abstractNumId w:val="28"/>
  </w:num>
  <w:num w:numId="22">
    <w:abstractNumId w:val="1"/>
  </w:num>
  <w:num w:numId="23">
    <w:abstractNumId w:val="4"/>
  </w:num>
  <w:num w:numId="24">
    <w:abstractNumId w:val="10"/>
  </w:num>
  <w:num w:numId="25">
    <w:abstractNumId w:val="13"/>
  </w:num>
  <w:num w:numId="26">
    <w:abstractNumId w:val="8"/>
  </w:num>
  <w:num w:numId="27">
    <w:abstractNumId w:val="24"/>
  </w:num>
  <w:num w:numId="28">
    <w:abstractNumId w:val="30"/>
  </w:num>
  <w:num w:numId="29">
    <w:abstractNumId w:val="9"/>
  </w:num>
  <w:num w:numId="30">
    <w:abstractNumId w:val="11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96C2A"/>
    <w:rsid w:val="000A10F1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24E7A"/>
    <w:rsid w:val="001334DE"/>
    <w:rsid w:val="00141D0A"/>
    <w:rsid w:val="00143363"/>
    <w:rsid w:val="001510F3"/>
    <w:rsid w:val="0015299C"/>
    <w:rsid w:val="0016744B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A313B"/>
    <w:rsid w:val="003B24F6"/>
    <w:rsid w:val="003B2909"/>
    <w:rsid w:val="003B2A4F"/>
    <w:rsid w:val="003B47A7"/>
    <w:rsid w:val="003B6DB8"/>
    <w:rsid w:val="003C3123"/>
    <w:rsid w:val="003C50E2"/>
    <w:rsid w:val="003D2B42"/>
    <w:rsid w:val="003D4F76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C5826"/>
    <w:rsid w:val="004E17DA"/>
    <w:rsid w:val="004E4A1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625"/>
    <w:rsid w:val="005D3FE6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7F4A75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A1987"/>
    <w:rsid w:val="00AA483D"/>
    <w:rsid w:val="00AB2464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4AFC"/>
    <w:rsid w:val="00B60B50"/>
    <w:rsid w:val="00B61B5A"/>
    <w:rsid w:val="00B62B87"/>
    <w:rsid w:val="00B6395F"/>
    <w:rsid w:val="00B66974"/>
    <w:rsid w:val="00B75C62"/>
    <w:rsid w:val="00B803CF"/>
    <w:rsid w:val="00B81F3D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91070"/>
    <w:rsid w:val="00C92292"/>
    <w:rsid w:val="00C92A1D"/>
    <w:rsid w:val="00CA1B4E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E3EEC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443EA"/>
    <w:rsid w:val="00D47173"/>
    <w:rsid w:val="00D50804"/>
    <w:rsid w:val="00D62F9E"/>
    <w:rsid w:val="00D64F2C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4AE7"/>
    <w:rsid w:val="00DF5B72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71AD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A1C3E"/>
    <w:rsid w:val="00EA7B5F"/>
    <w:rsid w:val="00EB0777"/>
    <w:rsid w:val="00EB3146"/>
    <w:rsid w:val="00EC4419"/>
    <w:rsid w:val="00EC73C0"/>
    <w:rsid w:val="00EC7F8C"/>
    <w:rsid w:val="00ED191A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23DE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E9B6-7723-4EC7-9018-DD9346DC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688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176</cp:revision>
  <cp:lastPrinted>2015-10-01T09:21:00Z</cp:lastPrinted>
  <dcterms:created xsi:type="dcterms:W3CDTF">2015-09-10T09:23:00Z</dcterms:created>
  <dcterms:modified xsi:type="dcterms:W3CDTF">2015-10-12T14:46:00Z</dcterms:modified>
</cp:coreProperties>
</file>