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A815D8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F1314C">
        <w:rPr>
          <w:b/>
          <w:sz w:val="28"/>
          <w:szCs w:val="28"/>
        </w:rPr>
        <w:t>1</w:t>
      </w:r>
      <w:r w:rsidR="00AA1987">
        <w:rPr>
          <w:b/>
          <w:sz w:val="28"/>
          <w:szCs w:val="28"/>
        </w:rPr>
        <w:t>3</w:t>
      </w:r>
      <w:r w:rsidR="00FE2B31">
        <w:rPr>
          <w:b/>
          <w:sz w:val="28"/>
          <w:szCs w:val="28"/>
        </w:rPr>
        <w:t xml:space="preserve"> </w:t>
      </w:r>
      <w:r w:rsidRPr="00851FC2">
        <w:rPr>
          <w:b/>
          <w:sz w:val="28"/>
          <w:szCs w:val="28"/>
        </w:rPr>
        <w:t xml:space="preserve">/ </w:t>
      </w:r>
      <w:r w:rsidR="00F1314C">
        <w:rPr>
          <w:b/>
          <w:sz w:val="28"/>
          <w:szCs w:val="28"/>
        </w:rPr>
        <w:t>2</w:t>
      </w:r>
      <w:r w:rsidR="00AA1987">
        <w:rPr>
          <w:b/>
          <w:sz w:val="28"/>
          <w:szCs w:val="28"/>
        </w:rPr>
        <w:t>3</w:t>
      </w:r>
      <w:r w:rsidR="00C46F8A" w:rsidRPr="00851FC2">
        <w:rPr>
          <w:b/>
          <w:sz w:val="28"/>
          <w:szCs w:val="28"/>
        </w:rPr>
        <w:t>.0</w:t>
      </w:r>
      <w:r w:rsidR="00DD0BA4" w:rsidRPr="00851FC2">
        <w:rPr>
          <w:b/>
          <w:sz w:val="28"/>
          <w:szCs w:val="28"/>
        </w:rPr>
        <w:t>9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F1314C">
        <w:rPr>
          <w:sz w:val="28"/>
          <w:szCs w:val="28"/>
        </w:rPr>
        <w:t>2</w:t>
      </w:r>
      <w:r w:rsidR="00AA1987">
        <w:rPr>
          <w:sz w:val="28"/>
          <w:szCs w:val="28"/>
        </w:rPr>
        <w:t>3</w:t>
      </w:r>
      <w:r w:rsidR="00C46F8A" w:rsidRPr="00851FC2">
        <w:rPr>
          <w:sz w:val="28"/>
          <w:szCs w:val="28"/>
        </w:rPr>
        <w:t>.0</w:t>
      </w:r>
      <w:r w:rsidR="00DD0BA4" w:rsidRPr="00851FC2">
        <w:rPr>
          <w:sz w:val="28"/>
          <w:szCs w:val="28"/>
        </w:rPr>
        <w:t>9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Метаксова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88274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7850EB" w:rsidRPr="00851FC2">
        <w:rPr>
          <w:spacing w:val="-3"/>
          <w:sz w:val="28"/>
          <w:szCs w:val="28"/>
        </w:rPr>
        <w:t>1</w:t>
      </w:r>
      <w:r w:rsidR="00BC6AE6">
        <w:rPr>
          <w:spacing w:val="-3"/>
          <w:sz w:val="28"/>
          <w:szCs w:val="28"/>
        </w:rPr>
        <w:t>1</w:t>
      </w:r>
      <w:r w:rsidR="00895DA1" w:rsidRPr="00851FC2">
        <w:rPr>
          <w:spacing w:val="-3"/>
          <w:sz w:val="28"/>
          <w:szCs w:val="28"/>
        </w:rPr>
        <w:t xml:space="preserve"> 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2175D3" w:rsidRPr="00851FC2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1D24CA" w:rsidRPr="00851FC2" w:rsidRDefault="001D24CA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737363" w:rsidRDefault="00AA1987" w:rsidP="005669E8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Теглене </w:t>
      </w:r>
      <w:r w:rsidR="00737363">
        <w:rPr>
          <w:rFonts w:ascii="Times New Roman" w:hAnsi="Times New Roman" w:cs="Times New Roman"/>
          <w:sz w:val="28"/>
          <w:szCs w:val="28"/>
        </w:rPr>
        <w:t xml:space="preserve"> жребий  </w:t>
      </w:r>
      <w:r>
        <w:rPr>
          <w:rFonts w:ascii="Times New Roman" w:hAnsi="Times New Roman" w:cs="Times New Roman"/>
          <w:sz w:val="28"/>
          <w:szCs w:val="28"/>
        </w:rPr>
        <w:t xml:space="preserve"> за  определяне на  поредните  номера  на  партиите , коалиции, независими  кандидати  в  бюлетините  в  изборите  за  общински  съветници  и  кметове  на  25.10.2015 г.</w:t>
      </w:r>
    </w:p>
    <w:p w:rsidR="00AA1987" w:rsidRPr="005669E8" w:rsidRDefault="00AA1987" w:rsidP="005669E8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Теглене  на  жребий  за  определяне  поредността  на  представяне  на  партии, коалиции и  независими  кандидати  по  местните  радио и  телевизионни  центрове.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566"/>
      </w:tblGrid>
      <w:tr w:rsidR="001A7424" w:rsidRPr="00851FC2" w:rsidTr="0073736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73736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566" w:type="dxa"/>
          </w:tcPr>
          <w:p w:rsidR="006D5402" w:rsidRPr="00851FC2" w:rsidRDefault="0045784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73736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73736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FC60D7" w:rsidRDefault="00953B9A" w:rsidP="00071DD1">
      <w:pPr>
        <w:ind w:left="-270"/>
        <w:jc w:val="both"/>
        <w:rPr>
          <w:color w:val="333333"/>
          <w:sz w:val="28"/>
          <w:szCs w:val="28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AE1313" w:rsidRPr="00AE1313">
        <w:rPr>
          <w:sz w:val="28"/>
          <w:szCs w:val="28"/>
        </w:rPr>
        <w:t xml:space="preserve">   </w:t>
      </w:r>
      <w:r w:rsidR="00AA1987">
        <w:rPr>
          <w:sz w:val="28"/>
          <w:szCs w:val="28"/>
        </w:rPr>
        <w:t xml:space="preserve">По </w:t>
      </w:r>
      <w:r w:rsidR="00A17BEC" w:rsidRPr="00AE1313">
        <w:rPr>
          <w:sz w:val="28"/>
          <w:szCs w:val="28"/>
        </w:rPr>
        <w:t>т.1 от дневния  ред  -</w:t>
      </w:r>
      <w:r w:rsidR="00ED2444" w:rsidRPr="00AE1313">
        <w:rPr>
          <w:color w:val="333333"/>
          <w:sz w:val="28"/>
          <w:szCs w:val="28"/>
          <w:lang w:eastAsia="en-US"/>
        </w:rPr>
        <w:t xml:space="preserve"> </w:t>
      </w:r>
      <w:r w:rsidR="00AA1987">
        <w:rPr>
          <w:color w:val="333333"/>
          <w:sz w:val="28"/>
          <w:szCs w:val="28"/>
          <w:lang w:eastAsia="en-US"/>
        </w:rPr>
        <w:t xml:space="preserve"> Председателят на  ОИК  запозна  присъстващите  с решение  № 2250 –МИ/18.09.2015 година  относно  процедурата  по  провеждане  на  жребий за  определяне номерата  на  пратиите  , коалициите  и  независи  кандидати  в  бюлетините. Жребият беше  извършен съгласно  процедурата като  определи  следната  номерация на  партиите и  коалициите   в  бюлетините</w:t>
      </w:r>
      <w:r w:rsidR="00AA1987" w:rsidRPr="00AE1313">
        <w:rPr>
          <w:color w:val="333333"/>
          <w:sz w:val="28"/>
          <w:szCs w:val="28"/>
          <w:lang w:val="en-US"/>
        </w:rPr>
        <w:t xml:space="preserve"> </w:t>
      </w:r>
      <w:r w:rsidR="00FC60D7">
        <w:rPr>
          <w:color w:val="333333"/>
          <w:sz w:val="28"/>
          <w:szCs w:val="28"/>
        </w:rPr>
        <w:t>:</w:t>
      </w:r>
    </w:p>
    <w:p w:rsidR="00FC60D7" w:rsidRDefault="00FC60D7" w:rsidP="00071DD1">
      <w:pPr>
        <w:ind w:left="-270"/>
        <w:jc w:val="both"/>
        <w:rPr>
          <w:color w:val="333333"/>
          <w:sz w:val="28"/>
          <w:szCs w:val="28"/>
        </w:rPr>
      </w:pPr>
    </w:p>
    <w:p w:rsidR="00953B9A" w:rsidRPr="00AE1313" w:rsidRDefault="00953B9A" w:rsidP="00071DD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AE1313">
        <w:rPr>
          <w:color w:val="333333"/>
          <w:sz w:val="28"/>
          <w:szCs w:val="28"/>
        </w:rPr>
        <w:t xml:space="preserve">     </w:t>
      </w:r>
      <w:r w:rsidR="00E81A9A">
        <w:rPr>
          <w:color w:val="333333"/>
          <w:sz w:val="28"/>
          <w:szCs w:val="28"/>
        </w:rPr>
        <w:t>Поради горе</w:t>
      </w:r>
      <w:r w:rsidRPr="00AE1313">
        <w:rPr>
          <w:color w:val="333333"/>
          <w:sz w:val="28"/>
          <w:szCs w:val="28"/>
        </w:rPr>
        <w:t xml:space="preserve">изложеното  ОИК  </w:t>
      </w:r>
    </w:p>
    <w:p w:rsidR="00953B9A" w:rsidRDefault="00953B9A" w:rsidP="00071DD1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AE1313">
        <w:rPr>
          <w:b/>
          <w:color w:val="333333"/>
          <w:sz w:val="28"/>
          <w:szCs w:val="28"/>
        </w:rPr>
        <w:t>Реши:</w:t>
      </w:r>
    </w:p>
    <w:p w:rsidR="00B920ED" w:rsidRPr="00B920ED" w:rsidRDefault="00B920ED" w:rsidP="00B920ED">
      <w:pPr>
        <w:widowControl/>
        <w:shd w:val="clear" w:color="auto" w:fill="FFFFFF"/>
        <w:tabs>
          <w:tab w:val="left" w:pos="0"/>
          <w:tab w:val="left" w:pos="4230"/>
        </w:tabs>
        <w:autoSpaceDE/>
        <w:autoSpaceDN/>
        <w:adjustRightInd/>
        <w:spacing w:after="150" w:line="300" w:lineRule="atLeast"/>
        <w:jc w:val="both"/>
        <w:rPr>
          <w:b/>
          <w:color w:val="333333"/>
          <w:sz w:val="28"/>
          <w:szCs w:val="28"/>
          <w:lang w:eastAsia="en-US"/>
        </w:rPr>
      </w:pPr>
      <w:r w:rsidRPr="00B920ED">
        <w:rPr>
          <w:b/>
          <w:color w:val="333333"/>
          <w:sz w:val="28"/>
          <w:szCs w:val="28"/>
          <w:lang w:eastAsia="en-US"/>
        </w:rPr>
        <w:t xml:space="preserve">                1.1 </w:t>
      </w:r>
      <w:r w:rsidRPr="00B920ED">
        <w:rPr>
          <w:b/>
          <w:color w:val="333333"/>
          <w:sz w:val="28"/>
          <w:szCs w:val="28"/>
          <w:lang w:eastAsia="en-US"/>
        </w:rPr>
        <w:t>Партиите, коалициите и инициативните комитети, регистрирали кандидати за общински съветници и кметове, в изборите на 25.10.2015г. ще бъдат вписани в бюлетината със следните номера:</w:t>
      </w:r>
    </w:p>
    <w:tbl>
      <w:tblPr>
        <w:tblStyle w:val="TableGrid1"/>
        <w:tblW w:w="0" w:type="auto"/>
        <w:tblInd w:w="405" w:type="dxa"/>
        <w:tblLook w:val="04A0" w:firstRow="1" w:lastRow="0" w:firstColumn="1" w:lastColumn="0" w:noHBand="0" w:noVBand="1"/>
      </w:tblPr>
      <w:tblGrid>
        <w:gridCol w:w="963"/>
        <w:gridCol w:w="7470"/>
      </w:tblGrid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№ по  ред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center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Партии/коалиции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ОБЕДИНЕНА  БЪЛГАРИЯ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ПП ГЕРБ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БЪЛГАРСКА  СОЦИАЛИСТИЧЕСКА  ПАРТИЯ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РЕФОРМАТОРСКИ  БЛОК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НОВА  АЛТЕРНАТИВА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ПП АТАКА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 xml:space="preserve">АВБ/АЛТЕРНАТИВА  ЗА  БЪЛГАРСКО  ВЪЗРАЖДАНЕ 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Българска  Социалдемокрация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9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Движение за  права  и  свободи -ДПС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10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Движение 21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11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Радикалдемократическа  партия в България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B920ED">
              <w:rPr>
                <w:color w:val="333333"/>
                <w:sz w:val="28"/>
                <w:szCs w:val="28"/>
              </w:rPr>
              <w:t xml:space="preserve">НАЦИОНАЛЕН  ФРОНТ  ЗА  СПАСЕНИЕ  НА  БЪЛГАРИЯ </w:t>
            </w:r>
            <w:r w:rsidRPr="00B920ED">
              <w:rPr>
                <w:color w:val="333333"/>
                <w:sz w:val="28"/>
                <w:szCs w:val="28"/>
                <w:lang w:val="en-US"/>
              </w:rPr>
              <w:t>(</w:t>
            </w:r>
            <w:r w:rsidRPr="00B920ED">
              <w:rPr>
                <w:color w:val="333333"/>
                <w:sz w:val="28"/>
                <w:szCs w:val="28"/>
              </w:rPr>
              <w:t>НФСБ</w:t>
            </w:r>
            <w:r w:rsidRPr="00B920ED">
              <w:rPr>
                <w:color w:val="333333"/>
                <w:sz w:val="28"/>
                <w:szCs w:val="28"/>
                <w:lang w:val="en-US"/>
              </w:rPr>
              <w:t>)</w:t>
            </w:r>
          </w:p>
        </w:tc>
      </w:tr>
    </w:tbl>
    <w:p w:rsidR="002239E4" w:rsidRDefault="002239E4" w:rsidP="00071DD1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C3123" w:rsidRPr="000D591E" w:rsidTr="00D27BF9">
        <w:trPr>
          <w:jc w:val="center"/>
        </w:trPr>
        <w:tc>
          <w:tcPr>
            <w:tcW w:w="638" w:type="dxa"/>
          </w:tcPr>
          <w:p w:rsidR="003C3123" w:rsidRPr="000D591E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D591E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3C3123" w:rsidRPr="000D591E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D591E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C3123" w:rsidRPr="000D591E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D591E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C3123" w:rsidRPr="00851FC2" w:rsidRDefault="000D591E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C3123" w:rsidRPr="00851FC2" w:rsidRDefault="00071DD1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C3123" w:rsidRPr="00851FC2" w:rsidRDefault="00B318C1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0C4D5C" w:rsidRDefault="0004774B" w:rsidP="00071DD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      </w:t>
      </w:r>
    </w:p>
    <w:p w:rsidR="00B920ED" w:rsidRDefault="00B920ED" w:rsidP="00B920ED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20E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B920ED">
        <w:rPr>
          <w:sz w:val="28"/>
          <w:szCs w:val="28"/>
        </w:rPr>
        <w:t xml:space="preserve"> от дневния  ред  -  Председателят на  ОИК  запозна  присъстващите  с решение  № 225</w:t>
      </w:r>
      <w:r>
        <w:rPr>
          <w:sz w:val="28"/>
          <w:szCs w:val="28"/>
        </w:rPr>
        <w:t>5</w:t>
      </w:r>
      <w:r w:rsidRPr="00B920ED">
        <w:rPr>
          <w:sz w:val="28"/>
          <w:szCs w:val="28"/>
        </w:rPr>
        <w:t xml:space="preserve"> –МИ/18.09.2015 година  относно  процедурата  по  провеждане  на  жребий за  определяне</w:t>
      </w:r>
      <w:r>
        <w:rPr>
          <w:sz w:val="28"/>
          <w:szCs w:val="28"/>
        </w:rPr>
        <w:t xml:space="preserve"> поредността  на </w:t>
      </w:r>
      <w:r w:rsidRPr="00B920ED">
        <w:rPr>
          <w:sz w:val="28"/>
          <w:szCs w:val="28"/>
        </w:rPr>
        <w:t xml:space="preserve">  п</w:t>
      </w:r>
      <w:r w:rsidR="007A6A60">
        <w:rPr>
          <w:sz w:val="28"/>
          <w:szCs w:val="28"/>
        </w:rPr>
        <w:t>а</w:t>
      </w:r>
      <w:r w:rsidRPr="00B920ED">
        <w:rPr>
          <w:sz w:val="28"/>
          <w:szCs w:val="28"/>
        </w:rPr>
        <w:t>р</w:t>
      </w:r>
      <w:bookmarkStart w:id="0" w:name="_GoBack"/>
      <w:bookmarkEnd w:id="0"/>
      <w:r w:rsidRPr="00B920ED">
        <w:rPr>
          <w:sz w:val="28"/>
          <w:szCs w:val="28"/>
        </w:rPr>
        <w:t xml:space="preserve">тиите  , коалициите  и  независи  кандидати  </w:t>
      </w:r>
      <w:r>
        <w:rPr>
          <w:sz w:val="28"/>
          <w:szCs w:val="28"/>
        </w:rPr>
        <w:t xml:space="preserve">за  участие  в  диспутите  по  регионалните  радио и  телевизионни  центрове </w:t>
      </w:r>
      <w:r w:rsidRPr="00B920ED">
        <w:rPr>
          <w:sz w:val="28"/>
          <w:szCs w:val="28"/>
        </w:rPr>
        <w:t xml:space="preserve">. Жребият беше  извършен съгласно  процедурата като  определи  следната  </w:t>
      </w:r>
      <w:r>
        <w:rPr>
          <w:sz w:val="28"/>
          <w:szCs w:val="28"/>
        </w:rPr>
        <w:t>поредност:</w:t>
      </w:r>
    </w:p>
    <w:p w:rsidR="00F65499" w:rsidRDefault="00B920ED" w:rsidP="00B920E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B920ED">
        <w:rPr>
          <w:sz w:val="28"/>
          <w:szCs w:val="28"/>
        </w:rPr>
        <w:t xml:space="preserve">     Поради гореизложеното  ОИК  </w:t>
      </w:r>
    </w:p>
    <w:p w:rsidR="0015299C" w:rsidRDefault="0015299C" w:rsidP="00E81A9A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</w:rPr>
      </w:pPr>
      <w:r w:rsidRPr="002239E4">
        <w:rPr>
          <w:b/>
          <w:sz w:val="28"/>
          <w:szCs w:val="28"/>
        </w:rPr>
        <w:t>Р Е Ш И:</w:t>
      </w:r>
    </w:p>
    <w:p w:rsidR="00B920ED" w:rsidRDefault="00B920ED" w:rsidP="00E81A9A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</w:rPr>
      </w:pPr>
    </w:p>
    <w:p w:rsidR="00B920ED" w:rsidRPr="00B920ED" w:rsidRDefault="00B920ED" w:rsidP="00B920ED">
      <w:pPr>
        <w:widowControl/>
        <w:shd w:val="clear" w:color="auto" w:fill="FFFFFF"/>
        <w:autoSpaceDE/>
        <w:autoSpaceDN/>
        <w:adjustRightInd/>
        <w:spacing w:after="150" w:line="300" w:lineRule="atLeast"/>
        <w:contextualSpacing/>
        <w:jc w:val="both"/>
        <w:rPr>
          <w:b/>
          <w:color w:val="333333"/>
          <w:sz w:val="28"/>
          <w:szCs w:val="28"/>
          <w:lang w:eastAsia="en-US"/>
        </w:rPr>
      </w:pPr>
      <w:r w:rsidRPr="00B920ED">
        <w:rPr>
          <w:color w:val="333333"/>
          <w:sz w:val="28"/>
          <w:szCs w:val="28"/>
          <w:lang w:eastAsia="en-US"/>
        </w:rPr>
        <w:t xml:space="preserve">                    2.</w:t>
      </w:r>
      <w:r w:rsidRPr="00B920ED">
        <w:rPr>
          <w:b/>
          <w:color w:val="333333"/>
          <w:sz w:val="28"/>
          <w:szCs w:val="28"/>
          <w:lang w:eastAsia="en-US"/>
        </w:rPr>
        <w:t xml:space="preserve">1 </w:t>
      </w:r>
      <w:r w:rsidRPr="00B920ED">
        <w:rPr>
          <w:b/>
          <w:color w:val="333333"/>
          <w:sz w:val="28"/>
          <w:szCs w:val="28"/>
          <w:lang w:eastAsia="en-US"/>
        </w:rPr>
        <w:t xml:space="preserve">Партиите, коалициите и инициативните комитети, регистрирали кандидати за общински съветници и кметове, в изборите на 25.09.2015г. ще бъдат представени в диспутите по регионалните радио и телевизионни центрове както следва: </w:t>
      </w:r>
    </w:p>
    <w:tbl>
      <w:tblPr>
        <w:tblStyle w:val="TableGrid1"/>
        <w:tblW w:w="0" w:type="auto"/>
        <w:tblInd w:w="405" w:type="dxa"/>
        <w:tblLook w:val="04A0" w:firstRow="1" w:lastRow="0" w:firstColumn="1" w:lastColumn="0" w:noHBand="0" w:noVBand="1"/>
      </w:tblPr>
      <w:tblGrid>
        <w:gridCol w:w="963"/>
        <w:gridCol w:w="7470"/>
      </w:tblGrid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№ по  ред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center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Партии/коалиции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Българска  Социалдемокрация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Движение 21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ОБЕДИНЕНА  БЪЛГАРИЯ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 xml:space="preserve">НОВА  АЛТЕРНАТИВА 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ПП АТАКА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ПП ГЕРБ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Движение за  права  и  свободи -ДПС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РЕФОРМАТОРСКИ  БЛОК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9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АБВ/АЛТЕРНАТИВА ЗА БЪЛГАРСКО  ВЪЗРАЖДАНЕ /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10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B920ED">
              <w:rPr>
                <w:color w:val="333333"/>
                <w:sz w:val="28"/>
                <w:szCs w:val="28"/>
              </w:rPr>
              <w:t xml:space="preserve">НАЦИОНАЛЕН  ФРОНТ  ЗА  БЪЛГАРСКО  ВЪЗРАЖДАНЕ </w:t>
            </w:r>
            <w:r w:rsidRPr="00B920ED">
              <w:rPr>
                <w:color w:val="333333"/>
                <w:sz w:val="28"/>
                <w:szCs w:val="28"/>
                <w:lang w:val="en-US"/>
              </w:rPr>
              <w:t>(</w:t>
            </w:r>
            <w:r w:rsidRPr="00B920ED">
              <w:rPr>
                <w:color w:val="333333"/>
                <w:sz w:val="28"/>
                <w:szCs w:val="28"/>
              </w:rPr>
              <w:t>НФСБ</w:t>
            </w:r>
            <w:r w:rsidRPr="00B920ED">
              <w:rPr>
                <w:color w:val="333333"/>
                <w:sz w:val="28"/>
                <w:szCs w:val="28"/>
                <w:lang w:val="en-US"/>
              </w:rPr>
              <w:t>)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11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</w:rPr>
            </w:pPr>
            <w:r w:rsidRPr="00B920ED">
              <w:rPr>
                <w:color w:val="333333"/>
                <w:sz w:val="28"/>
                <w:szCs w:val="28"/>
              </w:rPr>
              <w:t>Радикалдемократическа  партия в България</w:t>
            </w:r>
          </w:p>
        </w:tc>
      </w:tr>
      <w:tr w:rsidR="00B920ED" w:rsidRPr="00B920ED" w:rsidTr="00515CB0">
        <w:tc>
          <w:tcPr>
            <w:tcW w:w="963" w:type="dxa"/>
          </w:tcPr>
          <w:p w:rsidR="00B920ED" w:rsidRPr="00B920ED" w:rsidRDefault="00B920ED" w:rsidP="00B920E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920ED">
              <w:rPr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7470" w:type="dxa"/>
          </w:tcPr>
          <w:p w:rsidR="00B920ED" w:rsidRPr="00B920ED" w:rsidRDefault="00B920ED" w:rsidP="00B920ED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B920ED">
              <w:rPr>
                <w:color w:val="333333"/>
                <w:sz w:val="28"/>
                <w:szCs w:val="28"/>
              </w:rPr>
              <w:t>БЪЛГАРСКА  СОЦИАЛИСТИЧЕСКА  ПАРТИЯ</w:t>
            </w:r>
          </w:p>
        </w:tc>
      </w:tr>
    </w:tbl>
    <w:p w:rsidR="00B920ED" w:rsidRPr="00B920ED" w:rsidRDefault="00B920ED" w:rsidP="00B920ED">
      <w:pPr>
        <w:widowControl/>
        <w:shd w:val="clear" w:color="auto" w:fill="FFFFFF"/>
        <w:autoSpaceDE/>
        <w:autoSpaceDN/>
        <w:adjustRightInd/>
        <w:spacing w:after="150" w:line="300" w:lineRule="atLeast"/>
        <w:ind w:left="630"/>
        <w:contextualSpacing/>
        <w:jc w:val="both"/>
        <w:rPr>
          <w:color w:val="333333"/>
          <w:sz w:val="28"/>
          <w:szCs w:val="28"/>
          <w:lang w:eastAsia="en-US"/>
        </w:rPr>
      </w:pPr>
    </w:p>
    <w:p w:rsidR="002239E4" w:rsidRPr="002239E4" w:rsidRDefault="002239E4" w:rsidP="002239E4">
      <w:pPr>
        <w:shd w:val="clear" w:color="auto" w:fill="FFFFFF"/>
        <w:spacing w:before="5" w:line="254" w:lineRule="exact"/>
        <w:ind w:firstLine="1260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15299C" w:rsidRPr="00851FC2" w:rsidRDefault="00141D0A" w:rsidP="002B1AA2">
            <w:pPr>
              <w:jc w:val="both"/>
              <w:rPr>
                <w:sz w:val="28"/>
                <w:szCs w:val="28"/>
              </w:rPr>
            </w:pPr>
            <w:r w:rsidRPr="00141D0A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B62B87" w:rsidRDefault="00B62B87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437BDD" w:rsidRDefault="00437BDD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851FC2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851FC2" w:rsidRDefault="00673673" w:rsidP="006D002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51FC2">
              <w:rPr>
                <w:sz w:val="28"/>
                <w:szCs w:val="28"/>
              </w:rPr>
              <w:t>Поради изчерпван</w:t>
            </w:r>
            <w:r w:rsidR="00D15EBD" w:rsidRPr="00851FC2">
              <w:rPr>
                <w:sz w:val="28"/>
                <w:szCs w:val="28"/>
              </w:rPr>
              <w:t>е на дневния ред, п</w:t>
            </w:r>
            <w:r w:rsidR="00897CB5" w:rsidRPr="00851FC2">
              <w:rPr>
                <w:sz w:val="28"/>
                <w:szCs w:val="28"/>
              </w:rPr>
              <w:t>редседателя</w:t>
            </w:r>
            <w:r w:rsidRPr="00851FC2">
              <w:rPr>
                <w:sz w:val="28"/>
                <w:szCs w:val="28"/>
              </w:rPr>
              <w:t xml:space="preserve"> закри заседанието</w:t>
            </w:r>
            <w:r w:rsidR="00D20983" w:rsidRPr="00851FC2">
              <w:rPr>
                <w:sz w:val="28"/>
                <w:szCs w:val="28"/>
              </w:rPr>
              <w:t>.</w:t>
            </w:r>
          </w:p>
        </w:tc>
      </w:tr>
      <w:tr w:rsidR="00F14FD3" w:rsidRPr="00851FC2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6B475E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 </w:t>
      </w:r>
      <w:r w:rsidR="00897CB5" w:rsidRPr="00851FC2">
        <w:rPr>
          <w:sz w:val="28"/>
          <w:szCs w:val="28"/>
        </w:rPr>
        <w:t xml:space="preserve"> </w:t>
      </w:r>
      <w:r w:rsidR="00A165C2">
        <w:rPr>
          <w:sz w:val="28"/>
          <w:szCs w:val="28"/>
        </w:rPr>
        <w:t xml:space="preserve">ПРЕДСЕДАТЕЛ </w:t>
      </w:r>
      <w:r w:rsidR="00A165C2" w:rsidRPr="00851FC2">
        <w:rPr>
          <w:sz w:val="28"/>
          <w:szCs w:val="28"/>
        </w:rPr>
        <w:t>/Иван Сиваков/</w:t>
      </w:r>
      <w:r w:rsidR="00A165C2">
        <w:rPr>
          <w:sz w:val="28"/>
          <w:szCs w:val="28"/>
        </w:rPr>
        <w:t xml:space="preserve">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17095A">
      <w:type w:val="continuous"/>
      <w:pgSz w:w="11909" w:h="16834"/>
      <w:pgMar w:top="851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D8" w:rsidRDefault="00A815D8" w:rsidP="009F38C0">
      <w:r>
        <w:separator/>
      </w:r>
    </w:p>
  </w:endnote>
  <w:endnote w:type="continuationSeparator" w:id="0">
    <w:p w:rsidR="00A815D8" w:rsidRDefault="00A815D8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D8" w:rsidRDefault="00A815D8" w:rsidP="009F38C0">
      <w:r>
        <w:separator/>
      </w:r>
    </w:p>
  </w:footnote>
  <w:footnote w:type="continuationSeparator" w:id="0">
    <w:p w:rsidR="00A815D8" w:rsidRDefault="00A815D8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6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9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0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5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7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19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4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6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0"/>
  </w:num>
  <w:num w:numId="9">
    <w:abstractNumId w:val="19"/>
  </w:num>
  <w:num w:numId="10">
    <w:abstractNumId w:val="24"/>
  </w:num>
  <w:num w:numId="11">
    <w:abstractNumId w:val="18"/>
  </w:num>
  <w:num w:numId="12">
    <w:abstractNumId w:val="2"/>
  </w:num>
  <w:num w:numId="13">
    <w:abstractNumId w:val="26"/>
  </w:num>
  <w:num w:numId="14">
    <w:abstractNumId w:val="10"/>
  </w:num>
  <w:num w:numId="15">
    <w:abstractNumId w:val="15"/>
  </w:num>
  <w:num w:numId="16">
    <w:abstractNumId w:val="12"/>
  </w:num>
  <w:num w:numId="17">
    <w:abstractNumId w:val="23"/>
  </w:num>
  <w:num w:numId="18">
    <w:abstractNumId w:val="5"/>
  </w:num>
  <w:num w:numId="19">
    <w:abstractNumId w:val="16"/>
  </w:num>
  <w:num w:numId="20">
    <w:abstractNumId w:val="14"/>
  </w:num>
  <w:num w:numId="21">
    <w:abstractNumId w:val="25"/>
  </w:num>
  <w:num w:numId="22">
    <w:abstractNumId w:val="1"/>
  </w:num>
  <w:num w:numId="23">
    <w:abstractNumId w:val="4"/>
  </w:num>
  <w:num w:numId="24">
    <w:abstractNumId w:val="9"/>
  </w:num>
  <w:num w:numId="25">
    <w:abstractNumId w:val="11"/>
  </w:num>
  <w:num w:numId="26">
    <w:abstractNumId w:val="8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32E5"/>
    <w:rsid w:val="0007478D"/>
    <w:rsid w:val="000809CF"/>
    <w:rsid w:val="00085D7A"/>
    <w:rsid w:val="00090DA3"/>
    <w:rsid w:val="000A10F1"/>
    <w:rsid w:val="000A6C7B"/>
    <w:rsid w:val="000A6FD4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7DBF"/>
    <w:rsid w:val="001334DE"/>
    <w:rsid w:val="00141D0A"/>
    <w:rsid w:val="00143363"/>
    <w:rsid w:val="001510F3"/>
    <w:rsid w:val="0015299C"/>
    <w:rsid w:val="0017095A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B1AA2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4E18"/>
    <w:rsid w:val="00307243"/>
    <w:rsid w:val="00324B0A"/>
    <w:rsid w:val="003275CA"/>
    <w:rsid w:val="003329DE"/>
    <w:rsid w:val="00334B74"/>
    <w:rsid w:val="0033538D"/>
    <w:rsid w:val="00337911"/>
    <w:rsid w:val="003404E8"/>
    <w:rsid w:val="00350E31"/>
    <w:rsid w:val="00360E73"/>
    <w:rsid w:val="0036128B"/>
    <w:rsid w:val="00373B55"/>
    <w:rsid w:val="00373D71"/>
    <w:rsid w:val="00380ACD"/>
    <w:rsid w:val="0038311A"/>
    <w:rsid w:val="00394EC1"/>
    <w:rsid w:val="003B24F6"/>
    <w:rsid w:val="003B2909"/>
    <w:rsid w:val="003B2A4F"/>
    <w:rsid w:val="003B47A7"/>
    <w:rsid w:val="003B6DB8"/>
    <w:rsid w:val="003C3123"/>
    <w:rsid w:val="003C50E2"/>
    <w:rsid w:val="003D2B42"/>
    <w:rsid w:val="003D4F76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37BDD"/>
    <w:rsid w:val="00444EE3"/>
    <w:rsid w:val="0045781C"/>
    <w:rsid w:val="0045784C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4E66AE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B46D4"/>
    <w:rsid w:val="005B4831"/>
    <w:rsid w:val="005C2B11"/>
    <w:rsid w:val="005D3625"/>
    <w:rsid w:val="005D683D"/>
    <w:rsid w:val="005E6968"/>
    <w:rsid w:val="005F16C0"/>
    <w:rsid w:val="005F48A1"/>
    <w:rsid w:val="005F5571"/>
    <w:rsid w:val="005F6B8C"/>
    <w:rsid w:val="005F7796"/>
    <w:rsid w:val="00623475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3170"/>
    <w:rsid w:val="006A609C"/>
    <w:rsid w:val="006B2C10"/>
    <w:rsid w:val="006B4680"/>
    <w:rsid w:val="006B475E"/>
    <w:rsid w:val="006B4B7F"/>
    <w:rsid w:val="006B61E1"/>
    <w:rsid w:val="006C036C"/>
    <w:rsid w:val="006D0025"/>
    <w:rsid w:val="006D5402"/>
    <w:rsid w:val="007006F4"/>
    <w:rsid w:val="00702EA9"/>
    <w:rsid w:val="00714F2D"/>
    <w:rsid w:val="00717E1F"/>
    <w:rsid w:val="00721E1A"/>
    <w:rsid w:val="00722F48"/>
    <w:rsid w:val="00737363"/>
    <w:rsid w:val="00743CA0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A6A60"/>
    <w:rsid w:val="007B2D28"/>
    <w:rsid w:val="007B78A0"/>
    <w:rsid w:val="007C110C"/>
    <w:rsid w:val="007C140D"/>
    <w:rsid w:val="007E308D"/>
    <w:rsid w:val="007E3431"/>
    <w:rsid w:val="007F01BD"/>
    <w:rsid w:val="007F2CCF"/>
    <w:rsid w:val="007F4272"/>
    <w:rsid w:val="008079D7"/>
    <w:rsid w:val="008225FD"/>
    <w:rsid w:val="00830752"/>
    <w:rsid w:val="00840EFE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4819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5711F"/>
    <w:rsid w:val="00963095"/>
    <w:rsid w:val="00972DF5"/>
    <w:rsid w:val="0098213D"/>
    <w:rsid w:val="009947A3"/>
    <w:rsid w:val="00997D15"/>
    <w:rsid w:val="009A1CDC"/>
    <w:rsid w:val="009B7139"/>
    <w:rsid w:val="009C2349"/>
    <w:rsid w:val="009C7F10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376B7"/>
    <w:rsid w:val="00A37A05"/>
    <w:rsid w:val="00A421AE"/>
    <w:rsid w:val="00A5620F"/>
    <w:rsid w:val="00A629E7"/>
    <w:rsid w:val="00A71659"/>
    <w:rsid w:val="00A72E7D"/>
    <w:rsid w:val="00A815D8"/>
    <w:rsid w:val="00AA1987"/>
    <w:rsid w:val="00AA483D"/>
    <w:rsid w:val="00AB59D5"/>
    <w:rsid w:val="00AB7044"/>
    <w:rsid w:val="00AC1A04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4AFC"/>
    <w:rsid w:val="00B60B50"/>
    <w:rsid w:val="00B62B87"/>
    <w:rsid w:val="00B6395F"/>
    <w:rsid w:val="00B66974"/>
    <w:rsid w:val="00B75C62"/>
    <w:rsid w:val="00B803CF"/>
    <w:rsid w:val="00B9011E"/>
    <w:rsid w:val="00B9188A"/>
    <w:rsid w:val="00B91989"/>
    <w:rsid w:val="00B920ED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2F78"/>
    <w:rsid w:val="00C76373"/>
    <w:rsid w:val="00C77792"/>
    <w:rsid w:val="00C92292"/>
    <w:rsid w:val="00C92A1D"/>
    <w:rsid w:val="00CA1B4E"/>
    <w:rsid w:val="00CA61EF"/>
    <w:rsid w:val="00CB1A7A"/>
    <w:rsid w:val="00CC107A"/>
    <w:rsid w:val="00CC1CE9"/>
    <w:rsid w:val="00CC3339"/>
    <w:rsid w:val="00CD17FA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BF9"/>
    <w:rsid w:val="00D30DA8"/>
    <w:rsid w:val="00D310F3"/>
    <w:rsid w:val="00D47173"/>
    <w:rsid w:val="00D50804"/>
    <w:rsid w:val="00D62F9E"/>
    <w:rsid w:val="00D77087"/>
    <w:rsid w:val="00D8133F"/>
    <w:rsid w:val="00D959E5"/>
    <w:rsid w:val="00DA3CBC"/>
    <w:rsid w:val="00DA45F8"/>
    <w:rsid w:val="00DB2020"/>
    <w:rsid w:val="00DB4997"/>
    <w:rsid w:val="00DB4C5E"/>
    <w:rsid w:val="00DC3AFC"/>
    <w:rsid w:val="00DC5E3B"/>
    <w:rsid w:val="00DD0BA4"/>
    <w:rsid w:val="00DE6137"/>
    <w:rsid w:val="00DF136C"/>
    <w:rsid w:val="00DF4AE7"/>
    <w:rsid w:val="00DF5B72"/>
    <w:rsid w:val="00E009B6"/>
    <w:rsid w:val="00E06940"/>
    <w:rsid w:val="00E11EE9"/>
    <w:rsid w:val="00E24B02"/>
    <w:rsid w:val="00E3030C"/>
    <w:rsid w:val="00E346D8"/>
    <w:rsid w:val="00E41654"/>
    <w:rsid w:val="00E570D6"/>
    <w:rsid w:val="00E71AD3"/>
    <w:rsid w:val="00E77D82"/>
    <w:rsid w:val="00E8083E"/>
    <w:rsid w:val="00E81A9A"/>
    <w:rsid w:val="00E87A03"/>
    <w:rsid w:val="00E87EDA"/>
    <w:rsid w:val="00E87F3A"/>
    <w:rsid w:val="00E913FF"/>
    <w:rsid w:val="00E9170E"/>
    <w:rsid w:val="00EA1C3E"/>
    <w:rsid w:val="00EA7B5F"/>
    <w:rsid w:val="00EB0777"/>
    <w:rsid w:val="00EC4419"/>
    <w:rsid w:val="00EC73C0"/>
    <w:rsid w:val="00EC7F8C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1DD7"/>
    <w:rsid w:val="00FC60D7"/>
    <w:rsid w:val="00FC7401"/>
    <w:rsid w:val="00FD2F12"/>
    <w:rsid w:val="00FE2B31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9E4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9E4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B17B-28BC-4507-B5AF-010F5507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611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151</cp:revision>
  <cp:lastPrinted>2015-09-19T17:28:00Z</cp:lastPrinted>
  <dcterms:created xsi:type="dcterms:W3CDTF">2015-09-10T09:23:00Z</dcterms:created>
  <dcterms:modified xsi:type="dcterms:W3CDTF">2015-09-23T12:52:00Z</dcterms:modified>
</cp:coreProperties>
</file>