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26" w:rsidRPr="001450C4" w:rsidRDefault="00224746" w:rsidP="00A62726">
      <w:pPr>
        <w:jc w:val="center"/>
        <w:rPr>
          <w:b/>
          <w:sz w:val="44"/>
          <w:szCs w:val="44"/>
        </w:rPr>
      </w:pPr>
      <w:r>
        <w:rPr>
          <w:b/>
          <w:sz w:val="44"/>
          <w:szCs w:val="44"/>
        </w:rPr>
        <w:t>ПРОТОКОЛ</w:t>
      </w:r>
      <w:r w:rsidR="00A62726" w:rsidRPr="001450C4">
        <w:rPr>
          <w:b/>
          <w:sz w:val="44"/>
          <w:szCs w:val="44"/>
        </w:rPr>
        <w:t xml:space="preserve"> </w:t>
      </w:r>
    </w:p>
    <w:p w:rsidR="0044124D" w:rsidRDefault="0087609F" w:rsidP="0044124D">
      <w:pPr>
        <w:spacing w:after="0"/>
        <w:jc w:val="center"/>
        <w:rPr>
          <w:sz w:val="32"/>
          <w:szCs w:val="32"/>
        </w:rPr>
      </w:pPr>
      <w:r>
        <w:rPr>
          <w:sz w:val="32"/>
          <w:szCs w:val="32"/>
        </w:rPr>
        <w:t>№</w:t>
      </w:r>
      <w:r w:rsidR="007E02BF">
        <w:rPr>
          <w:sz w:val="32"/>
          <w:szCs w:val="32"/>
          <w:lang w:val="en-US"/>
        </w:rPr>
        <w:t xml:space="preserve"> </w:t>
      </w:r>
      <w:r w:rsidR="00C45B3B">
        <w:rPr>
          <w:sz w:val="32"/>
          <w:szCs w:val="32"/>
        </w:rPr>
        <w:t>3</w:t>
      </w:r>
      <w:r w:rsidR="002B6583">
        <w:rPr>
          <w:sz w:val="32"/>
          <w:szCs w:val="32"/>
        </w:rPr>
        <w:t>4</w:t>
      </w:r>
      <w:r w:rsidR="00D85338">
        <w:rPr>
          <w:sz w:val="32"/>
          <w:szCs w:val="32"/>
        </w:rPr>
        <w:t xml:space="preserve"> </w:t>
      </w:r>
      <w:r w:rsidR="00266C26">
        <w:rPr>
          <w:sz w:val="32"/>
          <w:szCs w:val="32"/>
        </w:rPr>
        <w:t>-</w:t>
      </w:r>
      <w:r w:rsidR="002816CF">
        <w:rPr>
          <w:sz w:val="32"/>
          <w:szCs w:val="32"/>
        </w:rPr>
        <w:t xml:space="preserve"> </w:t>
      </w:r>
      <w:r>
        <w:rPr>
          <w:sz w:val="32"/>
          <w:szCs w:val="32"/>
          <w:lang w:val="en-US"/>
        </w:rPr>
        <w:t>2138</w:t>
      </w:r>
      <w:r w:rsidR="002816CF">
        <w:rPr>
          <w:sz w:val="32"/>
          <w:szCs w:val="32"/>
        </w:rPr>
        <w:t xml:space="preserve"> МИ</w:t>
      </w:r>
    </w:p>
    <w:p w:rsidR="00A62726" w:rsidRPr="001450C4" w:rsidRDefault="00A62726" w:rsidP="0044124D">
      <w:pPr>
        <w:spacing w:after="0"/>
        <w:jc w:val="center"/>
        <w:rPr>
          <w:b/>
          <w:sz w:val="32"/>
          <w:szCs w:val="32"/>
        </w:rPr>
      </w:pPr>
      <w:r w:rsidRPr="001450C4">
        <w:rPr>
          <w:sz w:val="32"/>
          <w:szCs w:val="32"/>
        </w:rPr>
        <w:t>Чепеларе,</w:t>
      </w:r>
      <w:r w:rsidR="0087609F">
        <w:rPr>
          <w:sz w:val="32"/>
          <w:szCs w:val="32"/>
          <w:lang w:val="en-US"/>
        </w:rPr>
        <w:t xml:space="preserve"> </w:t>
      </w:r>
      <w:r w:rsidR="002B6583">
        <w:rPr>
          <w:color w:val="000000" w:themeColor="text1"/>
          <w:sz w:val="32"/>
          <w:szCs w:val="32"/>
        </w:rPr>
        <w:t>13</w:t>
      </w:r>
      <w:r w:rsidRPr="00A6168A">
        <w:rPr>
          <w:color w:val="000000" w:themeColor="text1"/>
          <w:sz w:val="32"/>
          <w:szCs w:val="32"/>
        </w:rPr>
        <w:t>.</w:t>
      </w:r>
      <w:r w:rsidR="00BE755D">
        <w:rPr>
          <w:sz w:val="32"/>
          <w:szCs w:val="32"/>
        </w:rPr>
        <w:t>11</w:t>
      </w:r>
      <w:r w:rsidRPr="001B348F">
        <w:rPr>
          <w:sz w:val="32"/>
          <w:szCs w:val="32"/>
        </w:rPr>
        <w:t>.2019</w:t>
      </w:r>
      <w:r w:rsidR="0087609F" w:rsidRPr="001B348F">
        <w:rPr>
          <w:sz w:val="32"/>
          <w:szCs w:val="32"/>
          <w:lang w:val="en-US"/>
        </w:rPr>
        <w:t xml:space="preserve"> </w:t>
      </w:r>
      <w:r w:rsidRPr="001450C4">
        <w:rPr>
          <w:sz w:val="32"/>
          <w:szCs w:val="32"/>
        </w:rPr>
        <w:t>г</w:t>
      </w:r>
      <w:r w:rsidRPr="001450C4">
        <w:rPr>
          <w:b/>
          <w:sz w:val="32"/>
          <w:szCs w:val="32"/>
        </w:rPr>
        <w:t>.</w:t>
      </w:r>
    </w:p>
    <w:p w:rsidR="00A62726" w:rsidRDefault="00A62726" w:rsidP="00A62726">
      <w:pPr>
        <w:jc w:val="center"/>
        <w:rPr>
          <w:b/>
        </w:rPr>
      </w:pPr>
    </w:p>
    <w:p w:rsidR="00A5316C" w:rsidRDefault="00A62726" w:rsidP="00F51E62">
      <w:pPr>
        <w:jc w:val="both"/>
        <w:rPr>
          <w:rFonts w:cstheme="minorHAnsi"/>
          <w:sz w:val="24"/>
          <w:szCs w:val="24"/>
        </w:rPr>
      </w:pPr>
      <w:r>
        <w:rPr>
          <w:b/>
        </w:rPr>
        <w:tab/>
      </w:r>
      <w:r w:rsidR="0087609F" w:rsidRPr="00A02C03">
        <w:rPr>
          <w:rFonts w:cstheme="minorHAnsi"/>
          <w:sz w:val="24"/>
          <w:szCs w:val="24"/>
        </w:rPr>
        <w:t xml:space="preserve">Днес, </w:t>
      </w:r>
      <w:r w:rsidR="002B6583">
        <w:rPr>
          <w:rFonts w:cstheme="minorHAnsi"/>
          <w:color w:val="000000" w:themeColor="text1"/>
          <w:sz w:val="24"/>
          <w:szCs w:val="24"/>
        </w:rPr>
        <w:t>13</w:t>
      </w:r>
      <w:r w:rsidR="00224746" w:rsidRPr="00A02C03">
        <w:rPr>
          <w:rFonts w:cstheme="minorHAnsi"/>
          <w:color w:val="000000" w:themeColor="text1"/>
          <w:sz w:val="24"/>
          <w:szCs w:val="24"/>
        </w:rPr>
        <w:t>.</w:t>
      </w:r>
      <w:r w:rsidR="00BE755D">
        <w:rPr>
          <w:rFonts w:cstheme="minorHAnsi"/>
          <w:sz w:val="24"/>
          <w:szCs w:val="24"/>
        </w:rPr>
        <w:t>11</w:t>
      </w:r>
      <w:r w:rsidR="00224746" w:rsidRPr="00A02C03">
        <w:rPr>
          <w:rFonts w:cstheme="minorHAnsi"/>
          <w:sz w:val="24"/>
          <w:szCs w:val="24"/>
        </w:rPr>
        <w:t>.2019</w:t>
      </w:r>
      <w:r w:rsidR="00A10794" w:rsidRPr="00A02C03">
        <w:rPr>
          <w:rFonts w:cstheme="minorHAnsi"/>
          <w:sz w:val="24"/>
          <w:szCs w:val="24"/>
        </w:rPr>
        <w:t xml:space="preserve"> </w:t>
      </w:r>
      <w:r w:rsidR="00224746" w:rsidRPr="00A02C03">
        <w:rPr>
          <w:rFonts w:cstheme="minorHAnsi"/>
          <w:sz w:val="24"/>
          <w:szCs w:val="24"/>
        </w:rPr>
        <w:t>г. Общинска избирателна ком</w:t>
      </w:r>
      <w:r w:rsidR="00F51E62" w:rsidRPr="00A02C03">
        <w:rPr>
          <w:rFonts w:cstheme="minorHAnsi"/>
          <w:sz w:val="24"/>
          <w:szCs w:val="24"/>
        </w:rPr>
        <w:t>и</w:t>
      </w:r>
      <w:r w:rsidR="00224746" w:rsidRPr="00A02C03">
        <w:rPr>
          <w:rFonts w:cstheme="minorHAnsi"/>
          <w:sz w:val="24"/>
          <w:szCs w:val="24"/>
        </w:rPr>
        <w:t>сия Чепеларе се събра на редовно заседание в състав:</w:t>
      </w:r>
    </w:p>
    <w:p w:rsidR="00253EBF" w:rsidRPr="00A02C03" w:rsidRDefault="00253EBF" w:rsidP="00F51E62">
      <w:pPr>
        <w:jc w:val="both"/>
        <w:rPr>
          <w:rFonts w:cstheme="minorHAnsi"/>
          <w:sz w:val="24"/>
          <w:szCs w:val="24"/>
        </w:rPr>
      </w:pPr>
    </w:p>
    <w:p w:rsidR="00F120EF" w:rsidRPr="008B229D" w:rsidRDefault="00224746" w:rsidP="00F120EF">
      <w:pPr>
        <w:rPr>
          <w:rFonts w:ascii="Arial" w:hAnsi="Arial" w:cs="Arial"/>
        </w:rPr>
      </w:pPr>
      <w:r w:rsidRPr="008B4572">
        <w:rPr>
          <w:rFonts w:cstheme="minorHAnsi"/>
          <w:sz w:val="28"/>
          <w:szCs w:val="28"/>
        </w:rPr>
        <w:tab/>
      </w:r>
      <w:r w:rsidR="00F120EF" w:rsidRPr="008B229D">
        <w:rPr>
          <w:rFonts w:ascii="Arial" w:hAnsi="Arial" w:cs="Arial"/>
          <w:b/>
        </w:rPr>
        <w:t xml:space="preserve">ПРЕДСЕДАТЕЛ:           </w:t>
      </w:r>
      <w:r w:rsidR="00245CDD">
        <w:rPr>
          <w:rFonts w:ascii="Arial" w:hAnsi="Arial" w:cs="Arial"/>
          <w:b/>
        </w:rPr>
        <w:t xml:space="preserve"> </w:t>
      </w:r>
      <w:r w:rsidR="00F120EF" w:rsidRPr="008B229D">
        <w:rPr>
          <w:rFonts w:ascii="Arial" w:hAnsi="Arial" w:cs="Arial"/>
          <w:b/>
        </w:rPr>
        <w:t xml:space="preserve"> </w:t>
      </w:r>
      <w:r w:rsidR="00F120EF" w:rsidRPr="008B229D">
        <w:rPr>
          <w:rFonts w:ascii="Arial" w:hAnsi="Arial" w:cs="Arial"/>
        </w:rPr>
        <w:t xml:space="preserve">Иван Тодоров </w:t>
      </w:r>
      <w:proofErr w:type="spellStart"/>
      <w:r w:rsidR="00F120EF" w:rsidRPr="008B229D">
        <w:rPr>
          <w:rFonts w:ascii="Arial" w:hAnsi="Arial" w:cs="Arial"/>
        </w:rPr>
        <w:t>Сиваков</w:t>
      </w:r>
      <w:proofErr w:type="spellEnd"/>
    </w:p>
    <w:p w:rsidR="00F120EF" w:rsidRPr="008B229D" w:rsidRDefault="00F120EF" w:rsidP="00F120EF">
      <w:pPr>
        <w:rPr>
          <w:rFonts w:ascii="Arial" w:hAnsi="Arial" w:cs="Arial"/>
        </w:rPr>
      </w:pPr>
      <w:r w:rsidRPr="008B229D">
        <w:rPr>
          <w:rFonts w:ascii="Arial" w:hAnsi="Arial" w:cs="Arial"/>
        </w:rPr>
        <w:tab/>
      </w:r>
      <w:r w:rsidRPr="008B229D">
        <w:rPr>
          <w:rFonts w:ascii="Arial" w:hAnsi="Arial" w:cs="Arial"/>
          <w:b/>
        </w:rPr>
        <w:t xml:space="preserve">ЗАМ.ПРЕДСЕДАТЕЛ:  </w:t>
      </w:r>
      <w:r w:rsidR="00245CDD">
        <w:rPr>
          <w:rFonts w:ascii="Arial" w:hAnsi="Arial" w:cs="Arial"/>
          <w:b/>
        </w:rPr>
        <w:t xml:space="preserve"> </w:t>
      </w:r>
      <w:r w:rsidR="00D85338">
        <w:rPr>
          <w:rFonts w:ascii="Arial" w:hAnsi="Arial" w:cs="Arial"/>
          <w:b/>
        </w:rPr>
        <w:t xml:space="preserve"> </w:t>
      </w:r>
      <w:r w:rsidRPr="008B229D">
        <w:rPr>
          <w:rFonts w:ascii="Arial" w:hAnsi="Arial" w:cs="Arial"/>
        </w:rPr>
        <w:t xml:space="preserve">Стефка </w:t>
      </w:r>
      <w:proofErr w:type="spellStart"/>
      <w:r w:rsidRPr="008B229D">
        <w:rPr>
          <w:rFonts w:ascii="Arial" w:hAnsi="Arial" w:cs="Arial"/>
        </w:rPr>
        <w:t>Дафова</w:t>
      </w:r>
      <w:proofErr w:type="spellEnd"/>
      <w:r w:rsidRPr="008B229D">
        <w:rPr>
          <w:rFonts w:ascii="Arial" w:hAnsi="Arial" w:cs="Arial"/>
        </w:rPr>
        <w:t xml:space="preserve"> Станкова</w:t>
      </w:r>
    </w:p>
    <w:p w:rsidR="00F120EF" w:rsidRPr="008B229D" w:rsidRDefault="00F120EF" w:rsidP="00F120EF">
      <w:pPr>
        <w:rPr>
          <w:rFonts w:ascii="Arial" w:hAnsi="Arial" w:cs="Arial"/>
        </w:rPr>
      </w:pPr>
      <w:r w:rsidRPr="008B229D">
        <w:rPr>
          <w:rFonts w:ascii="Arial" w:hAnsi="Arial" w:cs="Arial"/>
        </w:rPr>
        <w:tab/>
      </w:r>
      <w:r w:rsidRPr="008B229D">
        <w:rPr>
          <w:rFonts w:ascii="Arial" w:hAnsi="Arial" w:cs="Arial"/>
          <w:b/>
        </w:rPr>
        <w:t xml:space="preserve">ЗАМ. ПРЕДСЕДАТЕЛ: </w:t>
      </w:r>
      <w:r w:rsidR="00245CDD">
        <w:rPr>
          <w:rFonts w:ascii="Arial" w:hAnsi="Arial" w:cs="Arial"/>
          <w:b/>
        </w:rPr>
        <w:t xml:space="preserve"> </w:t>
      </w:r>
      <w:r w:rsidR="00D85338">
        <w:rPr>
          <w:rFonts w:ascii="Arial" w:hAnsi="Arial" w:cs="Arial"/>
          <w:b/>
        </w:rPr>
        <w:t xml:space="preserve"> </w:t>
      </w:r>
      <w:r w:rsidRPr="008B229D">
        <w:rPr>
          <w:rFonts w:ascii="Arial" w:hAnsi="Arial" w:cs="Arial"/>
        </w:rPr>
        <w:t xml:space="preserve">Виолина Стоянова </w:t>
      </w:r>
      <w:proofErr w:type="spellStart"/>
      <w:r w:rsidRPr="008B229D">
        <w:rPr>
          <w:rFonts w:ascii="Arial" w:hAnsi="Arial" w:cs="Arial"/>
        </w:rPr>
        <w:t>Синьокова</w:t>
      </w:r>
      <w:proofErr w:type="spellEnd"/>
    </w:p>
    <w:p w:rsidR="00F120EF" w:rsidRPr="008B229D" w:rsidRDefault="00F120EF" w:rsidP="00F120EF">
      <w:pPr>
        <w:rPr>
          <w:rFonts w:ascii="Arial" w:hAnsi="Arial" w:cs="Arial"/>
        </w:rPr>
      </w:pPr>
      <w:r w:rsidRPr="008B229D">
        <w:rPr>
          <w:rFonts w:ascii="Arial" w:hAnsi="Arial" w:cs="Arial"/>
        </w:rPr>
        <w:tab/>
      </w:r>
      <w:r w:rsidRPr="008B229D">
        <w:rPr>
          <w:rFonts w:ascii="Arial" w:hAnsi="Arial" w:cs="Arial"/>
          <w:b/>
        </w:rPr>
        <w:t xml:space="preserve">СЕКРЕТАР:                  </w:t>
      </w:r>
      <w:r w:rsidR="00245CDD">
        <w:rPr>
          <w:rFonts w:ascii="Arial" w:hAnsi="Arial" w:cs="Arial"/>
          <w:b/>
        </w:rPr>
        <w:t xml:space="preserve"> </w:t>
      </w:r>
      <w:r>
        <w:rPr>
          <w:rFonts w:ascii="Arial" w:hAnsi="Arial" w:cs="Arial"/>
          <w:b/>
        </w:rPr>
        <w:t xml:space="preserve"> </w:t>
      </w:r>
      <w:r w:rsidR="00D85338">
        <w:rPr>
          <w:rFonts w:ascii="Arial" w:hAnsi="Arial" w:cs="Arial"/>
          <w:b/>
        </w:rPr>
        <w:t xml:space="preserve"> </w:t>
      </w:r>
      <w:r w:rsidRPr="008B229D">
        <w:rPr>
          <w:rFonts w:ascii="Arial" w:hAnsi="Arial" w:cs="Arial"/>
        </w:rPr>
        <w:t>Йовка Цветанова Райчева</w:t>
      </w:r>
    </w:p>
    <w:p w:rsidR="00F120EF" w:rsidRPr="008B229D" w:rsidRDefault="00F120EF" w:rsidP="00F120EF">
      <w:pPr>
        <w:spacing w:after="0"/>
        <w:rPr>
          <w:rFonts w:ascii="Arial" w:hAnsi="Arial" w:cs="Arial"/>
        </w:rPr>
      </w:pPr>
      <w:r w:rsidRPr="008B229D">
        <w:rPr>
          <w:rFonts w:ascii="Arial" w:hAnsi="Arial" w:cs="Arial"/>
        </w:rPr>
        <w:tab/>
      </w:r>
      <w:r w:rsidRPr="008B229D">
        <w:rPr>
          <w:rFonts w:ascii="Arial" w:hAnsi="Arial" w:cs="Arial"/>
          <w:b/>
        </w:rPr>
        <w:t xml:space="preserve">ЧЛЕНОВЕ:                      </w:t>
      </w:r>
      <w:r>
        <w:rPr>
          <w:rFonts w:ascii="Arial" w:hAnsi="Arial" w:cs="Arial"/>
          <w:b/>
        </w:rPr>
        <w:t xml:space="preserve">     </w:t>
      </w:r>
      <w:r w:rsidRPr="008B229D">
        <w:rPr>
          <w:rFonts w:ascii="Arial" w:hAnsi="Arial" w:cs="Arial"/>
        </w:rPr>
        <w:t>1</w:t>
      </w:r>
      <w:r w:rsidRPr="008B229D">
        <w:rPr>
          <w:rFonts w:ascii="Arial" w:hAnsi="Arial" w:cs="Arial"/>
          <w:b/>
        </w:rPr>
        <w:t xml:space="preserve">. </w:t>
      </w:r>
      <w:r w:rsidRPr="008B229D">
        <w:rPr>
          <w:rFonts w:ascii="Arial" w:hAnsi="Arial" w:cs="Arial"/>
        </w:rPr>
        <w:t>Атанас Павлов Мерджанов</w:t>
      </w:r>
    </w:p>
    <w:p w:rsidR="00F120EF" w:rsidRPr="008B229D" w:rsidRDefault="00F120EF" w:rsidP="00F120EF">
      <w:pPr>
        <w:spacing w:after="0"/>
        <w:rPr>
          <w:rFonts w:ascii="Arial" w:hAnsi="Arial" w:cs="Arial"/>
        </w:rPr>
      </w:pPr>
      <w:r w:rsidRPr="008B229D">
        <w:rPr>
          <w:rFonts w:ascii="Arial" w:hAnsi="Arial" w:cs="Arial"/>
        </w:rPr>
        <w:t xml:space="preserve">                                                          2. Атанаска Василева Паунова</w:t>
      </w:r>
    </w:p>
    <w:p w:rsidR="00F120EF" w:rsidRPr="008B229D" w:rsidRDefault="00F120EF" w:rsidP="00F120EF">
      <w:pPr>
        <w:spacing w:after="0"/>
        <w:rPr>
          <w:rFonts w:ascii="Arial" w:hAnsi="Arial" w:cs="Arial"/>
        </w:rPr>
      </w:pPr>
      <w:r w:rsidRPr="008B229D">
        <w:rPr>
          <w:rFonts w:ascii="Arial" w:hAnsi="Arial" w:cs="Arial"/>
        </w:rPr>
        <w:t xml:space="preserve">                                                          3. Блага Костадинова </w:t>
      </w:r>
      <w:proofErr w:type="spellStart"/>
      <w:r w:rsidRPr="008B229D">
        <w:rPr>
          <w:rFonts w:ascii="Arial" w:hAnsi="Arial" w:cs="Arial"/>
        </w:rPr>
        <w:t>Метаксинова</w:t>
      </w:r>
      <w:proofErr w:type="spellEnd"/>
    </w:p>
    <w:p w:rsidR="00F120EF" w:rsidRPr="008B229D" w:rsidRDefault="00F120EF" w:rsidP="00F120EF">
      <w:pPr>
        <w:spacing w:after="0"/>
        <w:rPr>
          <w:rFonts w:ascii="Arial" w:hAnsi="Arial" w:cs="Arial"/>
        </w:rPr>
      </w:pPr>
      <w:r w:rsidRPr="008B229D">
        <w:rPr>
          <w:rFonts w:ascii="Arial" w:hAnsi="Arial" w:cs="Arial"/>
        </w:rPr>
        <w:t xml:space="preserve">                                                          4. Донка Атанасова Караиванова </w:t>
      </w:r>
    </w:p>
    <w:p w:rsidR="00F120EF" w:rsidRPr="008B229D" w:rsidRDefault="00F120EF" w:rsidP="00F120EF">
      <w:pPr>
        <w:spacing w:after="0"/>
        <w:rPr>
          <w:rFonts w:ascii="Arial" w:hAnsi="Arial" w:cs="Arial"/>
        </w:rPr>
      </w:pPr>
      <w:r w:rsidRPr="008B229D">
        <w:rPr>
          <w:rFonts w:ascii="Arial" w:hAnsi="Arial" w:cs="Arial"/>
        </w:rPr>
        <w:t xml:space="preserve">                                                          5. Емилия Георгиева </w:t>
      </w:r>
      <w:proofErr w:type="spellStart"/>
      <w:r w:rsidRPr="008B229D">
        <w:rPr>
          <w:rFonts w:ascii="Arial" w:hAnsi="Arial" w:cs="Arial"/>
        </w:rPr>
        <w:t>Карагегова</w:t>
      </w:r>
      <w:proofErr w:type="spellEnd"/>
      <w:r w:rsidRPr="008B229D">
        <w:rPr>
          <w:rFonts w:ascii="Arial" w:hAnsi="Arial" w:cs="Arial"/>
        </w:rPr>
        <w:t>- Абрашева</w:t>
      </w:r>
    </w:p>
    <w:p w:rsidR="00F120EF" w:rsidRPr="008B229D" w:rsidRDefault="00F120EF" w:rsidP="00F120EF">
      <w:pPr>
        <w:pStyle w:val="ListParagraph"/>
        <w:spacing w:after="0"/>
        <w:rPr>
          <w:rFonts w:ascii="Arial" w:hAnsi="Arial" w:cs="Arial"/>
        </w:rPr>
      </w:pPr>
      <w:r w:rsidRPr="008B229D">
        <w:rPr>
          <w:rFonts w:ascii="Arial" w:hAnsi="Arial" w:cs="Arial"/>
        </w:rPr>
        <w:t xml:space="preserve">                                               6. Ирина Иванова </w:t>
      </w:r>
      <w:proofErr w:type="spellStart"/>
      <w:r w:rsidRPr="008B229D">
        <w:rPr>
          <w:rFonts w:ascii="Arial" w:hAnsi="Arial" w:cs="Arial"/>
        </w:rPr>
        <w:t>Мачкърска</w:t>
      </w:r>
      <w:proofErr w:type="spellEnd"/>
      <w:r w:rsidRPr="008B229D">
        <w:rPr>
          <w:rFonts w:ascii="Arial" w:hAnsi="Arial" w:cs="Arial"/>
        </w:rPr>
        <w:t xml:space="preserve"> </w:t>
      </w:r>
    </w:p>
    <w:p w:rsidR="00F120EF" w:rsidRPr="008B229D" w:rsidRDefault="00F120EF" w:rsidP="00F120EF">
      <w:pPr>
        <w:pStyle w:val="ListParagraph"/>
        <w:spacing w:after="0"/>
        <w:rPr>
          <w:rFonts w:ascii="Arial" w:hAnsi="Arial" w:cs="Arial"/>
        </w:rPr>
      </w:pPr>
      <w:r w:rsidRPr="008B229D">
        <w:rPr>
          <w:rFonts w:ascii="Arial" w:hAnsi="Arial" w:cs="Arial"/>
        </w:rPr>
        <w:t xml:space="preserve">                                               7. Йордана Янкова </w:t>
      </w:r>
      <w:proofErr w:type="spellStart"/>
      <w:r w:rsidRPr="008B229D">
        <w:rPr>
          <w:rFonts w:ascii="Arial" w:hAnsi="Arial" w:cs="Arial"/>
        </w:rPr>
        <w:t>Карамитева</w:t>
      </w:r>
      <w:proofErr w:type="spellEnd"/>
    </w:p>
    <w:p w:rsidR="00F120EF" w:rsidRPr="008B229D" w:rsidRDefault="00F120EF" w:rsidP="00F120EF">
      <w:pPr>
        <w:pStyle w:val="ListParagraph"/>
        <w:spacing w:after="0"/>
        <w:rPr>
          <w:rFonts w:ascii="Arial" w:hAnsi="Arial" w:cs="Arial"/>
        </w:rPr>
      </w:pPr>
      <w:r w:rsidRPr="008B229D">
        <w:rPr>
          <w:rFonts w:ascii="Arial" w:hAnsi="Arial" w:cs="Arial"/>
        </w:rPr>
        <w:t xml:space="preserve">                                               8. Мария Атанасова </w:t>
      </w:r>
      <w:proofErr w:type="spellStart"/>
      <w:r w:rsidRPr="008B229D">
        <w:rPr>
          <w:rFonts w:ascii="Arial" w:hAnsi="Arial" w:cs="Arial"/>
        </w:rPr>
        <w:t>Джуброва</w:t>
      </w:r>
      <w:proofErr w:type="spellEnd"/>
      <w:r w:rsidRPr="008B229D">
        <w:rPr>
          <w:rFonts w:ascii="Arial" w:hAnsi="Arial" w:cs="Arial"/>
        </w:rPr>
        <w:t>-Иванова</w:t>
      </w:r>
    </w:p>
    <w:p w:rsidR="00F120EF" w:rsidRPr="008B229D" w:rsidRDefault="00F120EF" w:rsidP="00F120EF">
      <w:pPr>
        <w:pStyle w:val="ListParagraph"/>
        <w:spacing w:after="0"/>
        <w:rPr>
          <w:rFonts w:ascii="Arial" w:hAnsi="Arial" w:cs="Arial"/>
        </w:rPr>
      </w:pPr>
      <w:r w:rsidRPr="008B229D">
        <w:rPr>
          <w:rFonts w:ascii="Arial" w:hAnsi="Arial" w:cs="Arial"/>
        </w:rPr>
        <w:t xml:space="preserve">                                               9. Стефан Ангелов </w:t>
      </w:r>
      <w:proofErr w:type="spellStart"/>
      <w:r w:rsidRPr="008B229D">
        <w:rPr>
          <w:rFonts w:ascii="Arial" w:hAnsi="Arial" w:cs="Arial"/>
        </w:rPr>
        <w:t>Бунзин</w:t>
      </w:r>
      <w:proofErr w:type="spellEnd"/>
    </w:p>
    <w:p w:rsidR="00366D68" w:rsidRPr="008B4572" w:rsidRDefault="00366D68" w:rsidP="00F120EF">
      <w:pPr>
        <w:spacing w:after="0"/>
        <w:rPr>
          <w:rFonts w:cstheme="minorHAnsi"/>
          <w:sz w:val="24"/>
          <w:szCs w:val="24"/>
        </w:rPr>
      </w:pPr>
    </w:p>
    <w:p w:rsidR="00210213" w:rsidRDefault="0087609F" w:rsidP="00210213">
      <w:pPr>
        <w:ind w:firstLine="567"/>
        <w:jc w:val="both"/>
        <w:rPr>
          <w:rFonts w:cstheme="minorHAnsi"/>
          <w:sz w:val="24"/>
          <w:szCs w:val="24"/>
        </w:rPr>
      </w:pPr>
      <w:r w:rsidRPr="008B4572">
        <w:rPr>
          <w:rFonts w:cstheme="minorHAnsi"/>
          <w:sz w:val="24"/>
          <w:szCs w:val="24"/>
        </w:rPr>
        <w:t xml:space="preserve">Присъстват </w:t>
      </w:r>
      <w:r w:rsidR="00A6168A" w:rsidRPr="00F120EF">
        <w:rPr>
          <w:rFonts w:cstheme="minorHAnsi"/>
          <w:color w:val="000000" w:themeColor="text1"/>
          <w:sz w:val="24"/>
          <w:szCs w:val="24"/>
        </w:rPr>
        <w:t>1</w:t>
      </w:r>
      <w:r w:rsidR="002B6583">
        <w:rPr>
          <w:rFonts w:cstheme="minorHAnsi"/>
          <w:color w:val="000000" w:themeColor="text1"/>
          <w:sz w:val="24"/>
          <w:szCs w:val="24"/>
        </w:rPr>
        <w:t>2</w:t>
      </w:r>
      <w:r w:rsidR="002B1917">
        <w:rPr>
          <w:rFonts w:cstheme="minorHAnsi"/>
          <w:color w:val="000000" w:themeColor="text1"/>
          <w:sz w:val="24"/>
          <w:szCs w:val="24"/>
        </w:rPr>
        <w:t xml:space="preserve"> </w:t>
      </w:r>
      <w:r w:rsidR="00420088" w:rsidRPr="00F120EF">
        <w:rPr>
          <w:rFonts w:cstheme="minorHAnsi"/>
          <w:color w:val="000000" w:themeColor="text1"/>
          <w:sz w:val="24"/>
          <w:szCs w:val="24"/>
        </w:rPr>
        <w:t>членове</w:t>
      </w:r>
      <w:r w:rsidR="00E54DD8" w:rsidRPr="00F120EF">
        <w:rPr>
          <w:rFonts w:cstheme="minorHAnsi"/>
          <w:color w:val="000000" w:themeColor="text1"/>
          <w:sz w:val="24"/>
          <w:szCs w:val="24"/>
        </w:rPr>
        <w:t xml:space="preserve"> </w:t>
      </w:r>
      <w:r w:rsidR="00D24154" w:rsidRPr="008B4572">
        <w:rPr>
          <w:rFonts w:cstheme="minorHAnsi"/>
          <w:sz w:val="24"/>
          <w:szCs w:val="24"/>
        </w:rPr>
        <w:t>на ОИК</w:t>
      </w:r>
      <w:r w:rsidRPr="008B4572">
        <w:rPr>
          <w:rFonts w:cstheme="minorHAnsi"/>
          <w:sz w:val="24"/>
          <w:szCs w:val="24"/>
          <w:lang w:val="en-US"/>
        </w:rPr>
        <w:t xml:space="preserve"> </w:t>
      </w:r>
      <w:r w:rsidR="00420088" w:rsidRPr="008B4572">
        <w:rPr>
          <w:rFonts w:cstheme="minorHAnsi"/>
          <w:sz w:val="24"/>
          <w:szCs w:val="24"/>
        </w:rPr>
        <w:t>–</w:t>
      </w:r>
      <w:r w:rsidRPr="008B4572">
        <w:rPr>
          <w:rFonts w:cstheme="minorHAnsi"/>
          <w:sz w:val="24"/>
          <w:szCs w:val="24"/>
          <w:lang w:val="en-US"/>
        </w:rPr>
        <w:t xml:space="preserve"> </w:t>
      </w:r>
      <w:r w:rsidR="00420088" w:rsidRPr="008B4572">
        <w:rPr>
          <w:rFonts w:cstheme="minorHAnsi"/>
          <w:sz w:val="24"/>
          <w:szCs w:val="24"/>
        </w:rPr>
        <w:t xml:space="preserve">Чепеларе. </w:t>
      </w:r>
      <w:r w:rsidR="00DD175C">
        <w:rPr>
          <w:rFonts w:cstheme="minorHAnsi"/>
          <w:sz w:val="24"/>
          <w:szCs w:val="24"/>
        </w:rPr>
        <w:t>Необходимият кворум е</w:t>
      </w:r>
      <w:r w:rsidR="00E1745F">
        <w:rPr>
          <w:rFonts w:cstheme="minorHAnsi"/>
          <w:sz w:val="24"/>
          <w:szCs w:val="24"/>
        </w:rPr>
        <w:t xml:space="preserve"> </w:t>
      </w:r>
      <w:r w:rsidR="002B6583">
        <w:rPr>
          <w:rFonts w:cstheme="minorHAnsi"/>
          <w:sz w:val="24"/>
          <w:szCs w:val="24"/>
        </w:rPr>
        <w:t>8</w:t>
      </w:r>
      <w:r w:rsidR="00624C15">
        <w:rPr>
          <w:rFonts w:cstheme="minorHAnsi"/>
          <w:sz w:val="24"/>
          <w:szCs w:val="24"/>
        </w:rPr>
        <w:t xml:space="preserve"> </w:t>
      </w:r>
      <w:r w:rsidR="00266C26" w:rsidRPr="008B4572">
        <w:rPr>
          <w:rFonts w:cstheme="minorHAnsi"/>
          <w:sz w:val="24"/>
          <w:szCs w:val="24"/>
        </w:rPr>
        <w:t xml:space="preserve">члена за </w:t>
      </w:r>
      <w:r w:rsidR="00F43CA2" w:rsidRPr="008B4572">
        <w:rPr>
          <w:rFonts w:cstheme="minorHAnsi"/>
          <w:sz w:val="24"/>
          <w:szCs w:val="24"/>
        </w:rPr>
        <w:t>взе</w:t>
      </w:r>
      <w:r w:rsidR="00420088" w:rsidRPr="008B4572">
        <w:rPr>
          <w:rFonts w:cstheme="minorHAnsi"/>
          <w:sz w:val="24"/>
          <w:szCs w:val="24"/>
        </w:rPr>
        <w:t>мане на решения съгласно чл.</w:t>
      </w:r>
      <w:r w:rsidR="000C0DB9" w:rsidRPr="008B4572">
        <w:rPr>
          <w:rFonts w:cstheme="minorHAnsi"/>
          <w:sz w:val="24"/>
          <w:szCs w:val="24"/>
          <w:lang w:val="en-US"/>
        </w:rPr>
        <w:t xml:space="preserve"> </w:t>
      </w:r>
      <w:r w:rsidR="00420088" w:rsidRPr="008B4572">
        <w:rPr>
          <w:rFonts w:cstheme="minorHAnsi"/>
          <w:sz w:val="24"/>
          <w:szCs w:val="24"/>
        </w:rPr>
        <w:t>85, ал.</w:t>
      </w:r>
      <w:r w:rsidR="000C0DB9" w:rsidRPr="008B4572">
        <w:rPr>
          <w:rFonts w:cstheme="minorHAnsi"/>
          <w:sz w:val="24"/>
          <w:szCs w:val="24"/>
          <w:lang w:val="en-US"/>
        </w:rPr>
        <w:t xml:space="preserve"> </w:t>
      </w:r>
      <w:r w:rsidR="00420088" w:rsidRPr="008B4572">
        <w:rPr>
          <w:rFonts w:cstheme="minorHAnsi"/>
          <w:sz w:val="24"/>
          <w:szCs w:val="24"/>
        </w:rPr>
        <w:t>3 от Изборния ко</w:t>
      </w:r>
      <w:r w:rsidR="00A10794" w:rsidRPr="008B4572">
        <w:rPr>
          <w:rFonts w:cstheme="minorHAnsi"/>
          <w:sz w:val="24"/>
          <w:szCs w:val="24"/>
        </w:rPr>
        <w:t>д</w:t>
      </w:r>
      <w:r w:rsidR="00420088" w:rsidRPr="008B4572">
        <w:rPr>
          <w:rFonts w:cstheme="minorHAnsi"/>
          <w:sz w:val="24"/>
          <w:szCs w:val="24"/>
        </w:rPr>
        <w:t xml:space="preserve">екс (ИК). </w:t>
      </w:r>
    </w:p>
    <w:p w:rsidR="00161713" w:rsidRPr="008B4572" w:rsidRDefault="00161713" w:rsidP="00210213">
      <w:pPr>
        <w:ind w:firstLine="567"/>
        <w:jc w:val="both"/>
        <w:rPr>
          <w:rFonts w:cstheme="minorHAnsi"/>
          <w:sz w:val="24"/>
          <w:szCs w:val="24"/>
        </w:rPr>
      </w:pPr>
      <w:r w:rsidRPr="00D96CFB">
        <w:rPr>
          <w:rFonts w:cstheme="minorHAnsi"/>
          <w:sz w:val="24"/>
          <w:szCs w:val="24"/>
        </w:rPr>
        <w:t xml:space="preserve">Председателят предложи проект на дневен ред на днешното заседание: </w:t>
      </w:r>
    </w:p>
    <w:p w:rsidR="00936921" w:rsidRPr="00936921" w:rsidRDefault="002B6583" w:rsidP="00936921">
      <w:pPr>
        <w:pStyle w:val="ListParagraph"/>
        <w:numPr>
          <w:ilvl w:val="0"/>
          <w:numId w:val="32"/>
        </w:numPr>
        <w:shd w:val="clear" w:color="auto" w:fill="FFFFFF"/>
        <w:spacing w:after="150" w:line="240" w:lineRule="auto"/>
        <w:jc w:val="both"/>
        <w:rPr>
          <w:rFonts w:eastAsia="Times New Roman" w:cstheme="minorHAnsi"/>
          <w:b/>
          <w:color w:val="333333"/>
          <w:sz w:val="24"/>
          <w:szCs w:val="24"/>
          <w:lang w:eastAsia="bg-BG"/>
        </w:rPr>
      </w:pPr>
      <w:r w:rsidRPr="002B6583">
        <w:rPr>
          <w:rFonts w:ascii="Helvetica" w:hAnsi="Helvetica" w:cs="Helvetica"/>
          <w:b/>
          <w:color w:val="333333"/>
          <w:sz w:val="21"/>
          <w:szCs w:val="21"/>
        </w:rPr>
        <w:t>Прекратяване на пълномощията на избран общински съветник, поради назначаването му за заместник  кмет на община Чепеларе и обявяване за избран, следващия от листата на ПП ГЕРБ</w:t>
      </w:r>
      <w:r w:rsidRPr="00936921">
        <w:rPr>
          <w:rFonts w:eastAsia="Times New Roman" w:cstheme="minorHAnsi"/>
          <w:b/>
          <w:color w:val="333333"/>
          <w:sz w:val="24"/>
          <w:szCs w:val="24"/>
          <w:lang w:eastAsia="bg-BG"/>
        </w:rPr>
        <w:t xml:space="preserve"> </w:t>
      </w:r>
    </w:p>
    <w:p w:rsidR="00C45B3B" w:rsidRPr="00161713" w:rsidRDefault="00C45B3B" w:rsidP="002B6583">
      <w:pPr>
        <w:pStyle w:val="ListParagraph"/>
        <w:shd w:val="clear" w:color="auto" w:fill="FFFFFF"/>
        <w:spacing w:after="150" w:line="240" w:lineRule="auto"/>
        <w:ind w:left="927"/>
        <w:jc w:val="both"/>
        <w:rPr>
          <w:rFonts w:cstheme="minorHAnsi"/>
          <w:b/>
          <w:sz w:val="24"/>
          <w:szCs w:val="24"/>
        </w:rPr>
      </w:pPr>
    </w:p>
    <w:tbl>
      <w:tblPr>
        <w:tblStyle w:val="TableGrid3"/>
        <w:tblW w:w="0" w:type="auto"/>
        <w:tblLook w:val="04A0" w:firstRow="1" w:lastRow="0" w:firstColumn="1" w:lastColumn="0" w:noHBand="0" w:noVBand="1"/>
      </w:tblPr>
      <w:tblGrid>
        <w:gridCol w:w="846"/>
        <w:gridCol w:w="5195"/>
        <w:gridCol w:w="2459"/>
      </w:tblGrid>
      <w:tr w:rsidR="007628BC" w:rsidRPr="00D96CFB" w:rsidTr="00A61EA0">
        <w:tc>
          <w:tcPr>
            <w:tcW w:w="846" w:type="dxa"/>
          </w:tcPr>
          <w:p w:rsidR="007628BC" w:rsidRPr="00D96CFB" w:rsidRDefault="007628BC" w:rsidP="00A61EA0">
            <w:pPr>
              <w:spacing w:before="120" w:after="120"/>
              <w:jc w:val="both"/>
              <w:rPr>
                <w:rFonts w:cstheme="minorHAnsi"/>
                <w:b/>
                <w:sz w:val="24"/>
                <w:szCs w:val="24"/>
              </w:rPr>
            </w:pPr>
            <w:r w:rsidRPr="00D96CFB">
              <w:rPr>
                <w:rFonts w:cstheme="minorHAnsi"/>
                <w:b/>
                <w:sz w:val="24"/>
                <w:szCs w:val="24"/>
              </w:rPr>
              <w:t>№ по ред</w:t>
            </w:r>
          </w:p>
        </w:tc>
        <w:tc>
          <w:tcPr>
            <w:tcW w:w="5195" w:type="dxa"/>
          </w:tcPr>
          <w:p w:rsidR="007628BC" w:rsidRPr="00D96CFB" w:rsidRDefault="007628BC" w:rsidP="00A61EA0">
            <w:pPr>
              <w:spacing w:before="240" w:after="120"/>
              <w:jc w:val="both"/>
              <w:rPr>
                <w:rFonts w:cstheme="minorHAnsi"/>
                <w:b/>
                <w:sz w:val="24"/>
                <w:szCs w:val="24"/>
              </w:rPr>
            </w:pPr>
            <w:r w:rsidRPr="00D96CFB">
              <w:rPr>
                <w:rFonts w:cstheme="minorHAnsi"/>
                <w:b/>
                <w:sz w:val="24"/>
                <w:szCs w:val="24"/>
              </w:rPr>
              <w:t>Име Презиме Фамилия</w:t>
            </w:r>
          </w:p>
        </w:tc>
        <w:tc>
          <w:tcPr>
            <w:tcW w:w="2459" w:type="dxa"/>
          </w:tcPr>
          <w:p w:rsidR="007628BC" w:rsidRPr="00D96CFB" w:rsidRDefault="007628BC" w:rsidP="00A61EA0">
            <w:pPr>
              <w:spacing w:before="240" w:after="120"/>
              <w:jc w:val="both"/>
              <w:rPr>
                <w:rFonts w:cstheme="minorHAnsi"/>
                <w:b/>
                <w:sz w:val="24"/>
                <w:szCs w:val="24"/>
              </w:rPr>
            </w:pPr>
            <w:r w:rsidRPr="00D96CFB">
              <w:rPr>
                <w:rFonts w:cstheme="minorHAnsi"/>
                <w:b/>
                <w:sz w:val="24"/>
                <w:szCs w:val="24"/>
              </w:rPr>
              <w:t>Гласували</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1</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Иван Тодоров </w:t>
            </w:r>
            <w:proofErr w:type="spellStart"/>
            <w:r w:rsidRPr="00D96CFB">
              <w:rPr>
                <w:rFonts w:cstheme="minorHAnsi"/>
                <w:sz w:val="24"/>
                <w:szCs w:val="24"/>
              </w:rPr>
              <w:t>Сиваков</w:t>
            </w:r>
            <w:proofErr w:type="spellEnd"/>
          </w:p>
        </w:tc>
        <w:tc>
          <w:tcPr>
            <w:tcW w:w="2459" w:type="dxa"/>
          </w:tcPr>
          <w:p w:rsidR="007628BC" w:rsidRPr="00D96CFB" w:rsidRDefault="007628BC"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2</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Стефка </w:t>
            </w:r>
            <w:proofErr w:type="spellStart"/>
            <w:r w:rsidRPr="00D96CFB">
              <w:rPr>
                <w:rFonts w:cstheme="minorHAnsi"/>
                <w:sz w:val="24"/>
                <w:szCs w:val="24"/>
              </w:rPr>
              <w:t>Дафова</w:t>
            </w:r>
            <w:proofErr w:type="spellEnd"/>
            <w:r w:rsidRPr="00D96CFB">
              <w:rPr>
                <w:rFonts w:cstheme="minorHAnsi"/>
                <w:sz w:val="24"/>
                <w:szCs w:val="24"/>
              </w:rPr>
              <w:t xml:space="preserve"> Станкова</w:t>
            </w:r>
          </w:p>
        </w:tc>
        <w:tc>
          <w:tcPr>
            <w:tcW w:w="2459" w:type="dxa"/>
          </w:tcPr>
          <w:p w:rsidR="007628BC" w:rsidRPr="00D96CFB" w:rsidRDefault="00E1745F" w:rsidP="00A61EA0">
            <w:pPr>
              <w:jc w:val="both"/>
              <w:rPr>
                <w:rFonts w:cstheme="minorHAnsi"/>
                <w:sz w:val="24"/>
                <w:szCs w:val="24"/>
                <w:lang w:val="en-US"/>
              </w:rPr>
            </w:pPr>
            <w:r>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3</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Виолина Стоянова </w:t>
            </w:r>
            <w:proofErr w:type="spellStart"/>
            <w:r w:rsidRPr="00D96CFB">
              <w:rPr>
                <w:rFonts w:cstheme="minorHAnsi"/>
                <w:sz w:val="24"/>
                <w:szCs w:val="24"/>
              </w:rPr>
              <w:t>Синьокова</w:t>
            </w:r>
            <w:proofErr w:type="spellEnd"/>
          </w:p>
        </w:tc>
        <w:tc>
          <w:tcPr>
            <w:tcW w:w="2459" w:type="dxa"/>
          </w:tcPr>
          <w:p w:rsidR="007628BC" w:rsidRPr="00D96CFB" w:rsidRDefault="007628BC"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4</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Йовка Цветанова Райчева</w:t>
            </w:r>
          </w:p>
        </w:tc>
        <w:tc>
          <w:tcPr>
            <w:tcW w:w="2459" w:type="dxa"/>
          </w:tcPr>
          <w:p w:rsidR="007628BC" w:rsidRPr="00D96CFB" w:rsidRDefault="00A02C03" w:rsidP="00A61EA0">
            <w:pPr>
              <w:jc w:val="both"/>
              <w:rPr>
                <w:rFonts w:cstheme="minorHAnsi"/>
                <w:sz w:val="24"/>
                <w:szCs w:val="24"/>
              </w:rPr>
            </w:pPr>
            <w:r>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5</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Атанас Павлов Мерджанов</w:t>
            </w:r>
          </w:p>
        </w:tc>
        <w:tc>
          <w:tcPr>
            <w:tcW w:w="2459" w:type="dxa"/>
          </w:tcPr>
          <w:p w:rsidR="007628BC" w:rsidRPr="00287BD0" w:rsidRDefault="00E1745F" w:rsidP="00A61EA0">
            <w:pPr>
              <w:jc w:val="both"/>
              <w:rPr>
                <w:rFonts w:cstheme="minorHAnsi"/>
                <w:sz w:val="24"/>
                <w:szCs w:val="24"/>
              </w:rPr>
            </w:pPr>
            <w:r>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lastRenderedPageBreak/>
              <w:t>6</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Атанаска Василева Паунова</w:t>
            </w:r>
          </w:p>
        </w:tc>
        <w:tc>
          <w:tcPr>
            <w:tcW w:w="2459" w:type="dxa"/>
          </w:tcPr>
          <w:p w:rsidR="007628BC" w:rsidRPr="00D96CFB" w:rsidRDefault="00A137DA"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7</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Блага Костадинова </w:t>
            </w:r>
            <w:proofErr w:type="spellStart"/>
            <w:r w:rsidRPr="00D96CFB">
              <w:rPr>
                <w:rFonts w:cstheme="minorHAnsi"/>
                <w:sz w:val="24"/>
                <w:szCs w:val="24"/>
              </w:rPr>
              <w:t>Метаксинова</w:t>
            </w:r>
            <w:proofErr w:type="spellEnd"/>
          </w:p>
        </w:tc>
        <w:tc>
          <w:tcPr>
            <w:tcW w:w="2459" w:type="dxa"/>
          </w:tcPr>
          <w:p w:rsidR="007628BC" w:rsidRPr="00D96CFB" w:rsidRDefault="007628BC"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8</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Донка Атанасова Караиванова</w:t>
            </w:r>
          </w:p>
        </w:tc>
        <w:tc>
          <w:tcPr>
            <w:tcW w:w="2459" w:type="dxa"/>
          </w:tcPr>
          <w:p w:rsidR="007628BC" w:rsidRPr="00D96CFB" w:rsidRDefault="007628BC"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9</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Емилия Георгиева </w:t>
            </w:r>
            <w:proofErr w:type="spellStart"/>
            <w:r w:rsidRPr="00D96CFB">
              <w:rPr>
                <w:rFonts w:cstheme="minorHAnsi"/>
                <w:sz w:val="24"/>
                <w:szCs w:val="24"/>
              </w:rPr>
              <w:t>Карагегова</w:t>
            </w:r>
            <w:proofErr w:type="spellEnd"/>
            <w:r w:rsidRPr="00D96CFB">
              <w:rPr>
                <w:rFonts w:cstheme="minorHAnsi"/>
                <w:sz w:val="24"/>
                <w:szCs w:val="24"/>
              </w:rPr>
              <w:t>- Абрашева</w:t>
            </w:r>
          </w:p>
        </w:tc>
        <w:tc>
          <w:tcPr>
            <w:tcW w:w="2459" w:type="dxa"/>
          </w:tcPr>
          <w:p w:rsidR="007628BC" w:rsidRPr="00D96CFB" w:rsidRDefault="007628BC"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10</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Ирина Иванова </w:t>
            </w:r>
            <w:proofErr w:type="spellStart"/>
            <w:r w:rsidRPr="00D96CFB">
              <w:rPr>
                <w:rFonts w:cstheme="minorHAnsi"/>
                <w:sz w:val="24"/>
                <w:szCs w:val="24"/>
              </w:rPr>
              <w:t>Мачкърска</w:t>
            </w:r>
            <w:proofErr w:type="spellEnd"/>
          </w:p>
        </w:tc>
        <w:tc>
          <w:tcPr>
            <w:tcW w:w="2459" w:type="dxa"/>
          </w:tcPr>
          <w:p w:rsidR="007628BC" w:rsidRPr="00D96CFB" w:rsidRDefault="00A02C03" w:rsidP="00A61EA0">
            <w:pPr>
              <w:jc w:val="both"/>
              <w:rPr>
                <w:rFonts w:cstheme="minorHAnsi"/>
                <w:sz w:val="24"/>
                <w:szCs w:val="24"/>
              </w:rPr>
            </w:pPr>
            <w:r>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11</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Йордана Янкова </w:t>
            </w:r>
            <w:proofErr w:type="spellStart"/>
            <w:r w:rsidRPr="00D96CFB">
              <w:rPr>
                <w:rFonts w:cstheme="minorHAnsi"/>
                <w:sz w:val="24"/>
                <w:szCs w:val="24"/>
              </w:rPr>
              <w:t>Карамитева</w:t>
            </w:r>
            <w:proofErr w:type="spellEnd"/>
          </w:p>
        </w:tc>
        <w:tc>
          <w:tcPr>
            <w:tcW w:w="2459" w:type="dxa"/>
          </w:tcPr>
          <w:p w:rsidR="00B158AE" w:rsidRPr="00D96CFB" w:rsidRDefault="00C45B3B" w:rsidP="00A61EA0">
            <w:pPr>
              <w:jc w:val="both"/>
              <w:rPr>
                <w:rFonts w:cstheme="minorHAnsi"/>
                <w:sz w:val="24"/>
                <w:szCs w:val="24"/>
              </w:rPr>
            </w:pPr>
            <w:r>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12</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Мария Атанасова </w:t>
            </w:r>
            <w:proofErr w:type="spellStart"/>
            <w:r w:rsidRPr="00D96CFB">
              <w:rPr>
                <w:rFonts w:cstheme="minorHAnsi"/>
                <w:sz w:val="24"/>
                <w:szCs w:val="24"/>
              </w:rPr>
              <w:t>Джуброва</w:t>
            </w:r>
            <w:proofErr w:type="spellEnd"/>
            <w:r w:rsidRPr="00D96CFB">
              <w:rPr>
                <w:rFonts w:cstheme="minorHAnsi"/>
                <w:sz w:val="24"/>
                <w:szCs w:val="24"/>
              </w:rPr>
              <w:t>-Иванова</w:t>
            </w:r>
          </w:p>
        </w:tc>
        <w:tc>
          <w:tcPr>
            <w:tcW w:w="2459" w:type="dxa"/>
          </w:tcPr>
          <w:p w:rsidR="007628BC" w:rsidRPr="00D96CFB" w:rsidRDefault="00A137DA" w:rsidP="00A61EA0">
            <w:pPr>
              <w:jc w:val="both"/>
              <w:rPr>
                <w:rFonts w:cstheme="minorHAnsi"/>
                <w:sz w:val="24"/>
                <w:szCs w:val="24"/>
              </w:rPr>
            </w:pPr>
            <w:r w:rsidRPr="00D96CFB">
              <w:rPr>
                <w:rFonts w:cstheme="minorHAnsi"/>
                <w:sz w:val="24"/>
                <w:szCs w:val="24"/>
              </w:rPr>
              <w:t>ЗА</w:t>
            </w:r>
          </w:p>
        </w:tc>
      </w:tr>
      <w:tr w:rsidR="007628BC" w:rsidRPr="00D96CFB" w:rsidTr="00A61EA0">
        <w:tc>
          <w:tcPr>
            <w:tcW w:w="846" w:type="dxa"/>
          </w:tcPr>
          <w:p w:rsidR="007628BC" w:rsidRPr="00D96CFB" w:rsidRDefault="007628BC" w:rsidP="00A61EA0">
            <w:pPr>
              <w:jc w:val="both"/>
              <w:rPr>
                <w:rFonts w:cstheme="minorHAnsi"/>
                <w:sz w:val="24"/>
                <w:szCs w:val="24"/>
              </w:rPr>
            </w:pPr>
            <w:r w:rsidRPr="00D96CFB">
              <w:rPr>
                <w:rFonts w:cstheme="minorHAnsi"/>
                <w:sz w:val="24"/>
                <w:szCs w:val="24"/>
              </w:rPr>
              <w:t>13</w:t>
            </w:r>
          </w:p>
        </w:tc>
        <w:tc>
          <w:tcPr>
            <w:tcW w:w="5195" w:type="dxa"/>
          </w:tcPr>
          <w:p w:rsidR="007628BC" w:rsidRPr="00D96CFB" w:rsidRDefault="007628BC" w:rsidP="00A61EA0">
            <w:pPr>
              <w:jc w:val="both"/>
              <w:rPr>
                <w:rFonts w:cstheme="minorHAnsi"/>
                <w:sz w:val="24"/>
                <w:szCs w:val="24"/>
              </w:rPr>
            </w:pPr>
            <w:r w:rsidRPr="00D96CFB">
              <w:rPr>
                <w:rFonts w:cstheme="minorHAnsi"/>
                <w:sz w:val="24"/>
                <w:szCs w:val="24"/>
              </w:rPr>
              <w:t xml:space="preserve">Стефан Ангелов </w:t>
            </w:r>
            <w:proofErr w:type="spellStart"/>
            <w:r w:rsidRPr="00D96CFB">
              <w:rPr>
                <w:rFonts w:cstheme="minorHAnsi"/>
                <w:sz w:val="24"/>
                <w:szCs w:val="24"/>
              </w:rPr>
              <w:t>Бунзин</w:t>
            </w:r>
            <w:proofErr w:type="spellEnd"/>
          </w:p>
        </w:tc>
        <w:tc>
          <w:tcPr>
            <w:tcW w:w="2459" w:type="dxa"/>
          </w:tcPr>
          <w:p w:rsidR="007628BC" w:rsidRPr="00D96CFB" w:rsidRDefault="002B6583" w:rsidP="00A61EA0">
            <w:pPr>
              <w:jc w:val="both"/>
              <w:rPr>
                <w:rFonts w:cstheme="minorHAnsi"/>
                <w:sz w:val="24"/>
                <w:szCs w:val="24"/>
              </w:rPr>
            </w:pPr>
            <w:r>
              <w:rPr>
                <w:rFonts w:cstheme="minorHAnsi"/>
                <w:sz w:val="24"/>
                <w:szCs w:val="24"/>
              </w:rPr>
              <w:t>ОТСЪСТВА</w:t>
            </w:r>
          </w:p>
        </w:tc>
      </w:tr>
    </w:tbl>
    <w:p w:rsidR="007628BC" w:rsidRPr="00D96CFB" w:rsidRDefault="007628BC" w:rsidP="007628BC">
      <w:pPr>
        <w:pStyle w:val="ListParagraph"/>
        <w:ind w:left="567"/>
        <w:jc w:val="both"/>
        <w:rPr>
          <w:rFonts w:cstheme="minorHAnsi"/>
          <w:sz w:val="24"/>
          <w:szCs w:val="24"/>
        </w:rPr>
      </w:pPr>
    </w:p>
    <w:p w:rsidR="00BE755D" w:rsidRDefault="000D1EC6" w:rsidP="00E75344">
      <w:pPr>
        <w:pStyle w:val="NormalWeb"/>
        <w:shd w:val="clear" w:color="auto" w:fill="FFFFFF"/>
        <w:spacing w:before="0" w:beforeAutospacing="0" w:after="150" w:afterAutospacing="0"/>
        <w:ind w:firstLine="708"/>
        <w:rPr>
          <w:rFonts w:asciiTheme="minorHAnsi" w:hAnsiTheme="minorHAnsi" w:cstheme="minorHAnsi"/>
          <w:b/>
          <w:color w:val="333333"/>
          <w:u w:val="single"/>
        </w:rPr>
      </w:pPr>
      <w:r>
        <w:rPr>
          <w:rFonts w:asciiTheme="minorHAnsi" w:hAnsiTheme="minorHAnsi" w:cstheme="minorHAnsi"/>
          <w:b/>
          <w:color w:val="333333"/>
          <w:u w:val="single"/>
        </w:rPr>
        <w:t>По точка първа:</w:t>
      </w:r>
    </w:p>
    <w:p w:rsidR="002B6583" w:rsidRPr="002B6583" w:rsidRDefault="002B6583" w:rsidP="002B6583">
      <w:pPr>
        <w:shd w:val="clear" w:color="auto" w:fill="FFFFFF"/>
        <w:spacing w:after="150" w:line="240" w:lineRule="auto"/>
        <w:ind w:firstLine="284"/>
        <w:jc w:val="both"/>
        <w:rPr>
          <w:rFonts w:eastAsia="Times New Roman" w:cstheme="minorHAnsi"/>
          <w:color w:val="333333"/>
          <w:sz w:val="24"/>
          <w:szCs w:val="24"/>
          <w:lang w:eastAsia="bg-BG"/>
        </w:rPr>
      </w:pPr>
      <w:r w:rsidRPr="002B6583">
        <w:rPr>
          <w:rFonts w:eastAsia="Times New Roman" w:cstheme="minorHAnsi"/>
          <w:color w:val="333333"/>
          <w:sz w:val="24"/>
          <w:szCs w:val="24"/>
          <w:lang w:eastAsia="bg-BG"/>
        </w:rPr>
        <w:t xml:space="preserve">В Общинска избирателна комисия Чепеларе е постъпило заявление с вх № 130/13.11.2019г. от Антоанета Василева Аговска за прекратяване на пълномощията и като общински съветник от квотата на ПП ГЕРБ. Към заявлението е приложен Трудов договор № 21/10.11.2019г. от които е видно, че същата е назначена на длъжност зам. кмет на Община Чепеларе. </w:t>
      </w:r>
    </w:p>
    <w:p w:rsidR="002B6583" w:rsidRPr="002B6583" w:rsidRDefault="002B6583" w:rsidP="002B6583">
      <w:pPr>
        <w:shd w:val="clear" w:color="auto" w:fill="FFFFFF"/>
        <w:spacing w:after="150" w:line="240" w:lineRule="auto"/>
        <w:ind w:firstLine="284"/>
        <w:jc w:val="both"/>
        <w:rPr>
          <w:rFonts w:eastAsia="Times New Roman" w:cstheme="minorHAnsi"/>
          <w:color w:val="333333"/>
          <w:sz w:val="24"/>
          <w:szCs w:val="24"/>
          <w:lang w:eastAsia="bg-BG"/>
        </w:rPr>
      </w:pPr>
      <w:r w:rsidRPr="002B6583">
        <w:rPr>
          <w:rFonts w:eastAsia="Times New Roman" w:cstheme="minorHAnsi"/>
          <w:color w:val="333333"/>
          <w:sz w:val="24"/>
          <w:szCs w:val="24"/>
          <w:lang w:eastAsia="bg-BG"/>
        </w:rPr>
        <w:t>С оглед гореизложеното, съгласно чл.30 ал.4 т.4 ЗМСМА е налице основание за прекратяване на правомощията на Антоанета Василева Аговска, като избран общински съветник, като съгласно чл.458 ал.1 ИК, ОИК гр.Чепеларе следва да обяви за избран за общински съветник на негово място следващия в съответната листа – Румен Борисов Стрински</w:t>
      </w:r>
    </w:p>
    <w:p w:rsidR="002B6583" w:rsidRPr="002B6583" w:rsidRDefault="002B6583" w:rsidP="002B6583">
      <w:pPr>
        <w:shd w:val="clear" w:color="auto" w:fill="FFFFFF"/>
        <w:spacing w:after="150" w:line="240" w:lineRule="auto"/>
        <w:ind w:firstLine="284"/>
        <w:jc w:val="both"/>
        <w:rPr>
          <w:rFonts w:eastAsia="Times New Roman" w:cstheme="minorHAnsi"/>
          <w:color w:val="333333"/>
          <w:sz w:val="24"/>
          <w:szCs w:val="24"/>
          <w:lang w:eastAsia="bg-BG"/>
        </w:rPr>
      </w:pPr>
      <w:r w:rsidRPr="002B6583">
        <w:rPr>
          <w:rFonts w:eastAsia="Times New Roman" w:cstheme="minorHAnsi"/>
          <w:color w:val="333333"/>
          <w:sz w:val="24"/>
          <w:szCs w:val="24"/>
          <w:lang w:eastAsia="bg-BG"/>
        </w:rPr>
        <w:t>С оглед гореизложеното и на основание чл. 87 ал.1 т.26 и т.24 ИК във вр. с чл.30 ал.4 т.4 ЗМСМА във вр. с чл.458 ал.1 от ИК, ОИК гр.Чепеларе,</w:t>
      </w:r>
    </w:p>
    <w:p w:rsidR="002B6583" w:rsidRPr="002B6583" w:rsidRDefault="002B6583" w:rsidP="002B6583">
      <w:pPr>
        <w:jc w:val="center"/>
        <w:rPr>
          <w:b/>
        </w:rPr>
      </w:pPr>
    </w:p>
    <w:p w:rsidR="002B6583" w:rsidRPr="002B6583" w:rsidRDefault="002B6583" w:rsidP="002B6583">
      <w:pPr>
        <w:jc w:val="center"/>
        <w:rPr>
          <w:b/>
        </w:rPr>
      </w:pPr>
      <w:r w:rsidRPr="002B6583">
        <w:rPr>
          <w:b/>
        </w:rPr>
        <w:t>Р Е Ш И :</w:t>
      </w:r>
    </w:p>
    <w:p w:rsidR="002B6583" w:rsidRPr="002B6583" w:rsidRDefault="002B6583" w:rsidP="002B6583">
      <w:pPr>
        <w:spacing w:after="0" w:line="240" w:lineRule="auto"/>
        <w:rPr>
          <w:rFonts w:cstheme="minorHAnsi"/>
          <w:b/>
          <w:sz w:val="24"/>
          <w:szCs w:val="24"/>
        </w:rPr>
      </w:pPr>
      <w:r>
        <w:rPr>
          <w:rFonts w:cstheme="minorHAnsi"/>
          <w:b/>
          <w:sz w:val="24"/>
          <w:szCs w:val="24"/>
        </w:rPr>
        <w:t>Обявява за избран за</w:t>
      </w:r>
      <w:r w:rsidRPr="002B6583">
        <w:rPr>
          <w:rFonts w:cstheme="minorHAnsi"/>
          <w:b/>
          <w:sz w:val="24"/>
          <w:szCs w:val="24"/>
        </w:rPr>
        <w:t xml:space="preserve"> </w:t>
      </w:r>
      <w:r>
        <w:rPr>
          <w:rFonts w:cstheme="minorHAnsi"/>
          <w:b/>
          <w:sz w:val="24"/>
          <w:szCs w:val="24"/>
        </w:rPr>
        <w:t>общински съветник</w:t>
      </w:r>
      <w:r w:rsidRPr="002B6583">
        <w:rPr>
          <w:rFonts w:cstheme="minorHAnsi"/>
          <w:b/>
          <w:sz w:val="24"/>
          <w:szCs w:val="24"/>
        </w:rPr>
        <w:t xml:space="preserve"> от квотата на ПП ГЕРБ – </w:t>
      </w:r>
      <w:r w:rsidRPr="002B6583">
        <w:rPr>
          <w:rFonts w:eastAsia="Times New Roman" w:cstheme="minorHAnsi"/>
          <w:b/>
          <w:color w:val="333333"/>
          <w:sz w:val="24"/>
          <w:szCs w:val="24"/>
          <w:lang w:eastAsia="bg-BG"/>
        </w:rPr>
        <w:t>Румен Борисов Стрински</w:t>
      </w:r>
      <w:r w:rsidRPr="002B6583">
        <w:rPr>
          <w:rFonts w:cstheme="minorHAnsi"/>
          <w:b/>
          <w:sz w:val="24"/>
          <w:szCs w:val="24"/>
        </w:rPr>
        <w:t xml:space="preserve"> на мястото на назначената за  зам. кмет на Община Чепеларе </w:t>
      </w:r>
      <w:r w:rsidRPr="002B6583">
        <w:rPr>
          <w:rFonts w:eastAsia="Times New Roman" w:cstheme="minorHAnsi"/>
          <w:b/>
          <w:color w:val="333333"/>
          <w:sz w:val="24"/>
          <w:szCs w:val="24"/>
          <w:lang w:eastAsia="bg-BG"/>
        </w:rPr>
        <w:t>Антоанета Василева Аговска</w:t>
      </w:r>
    </w:p>
    <w:p w:rsidR="002B6583" w:rsidRPr="002B6583" w:rsidRDefault="002B6583" w:rsidP="002B6583">
      <w:pPr>
        <w:spacing w:after="0" w:line="240" w:lineRule="auto"/>
        <w:rPr>
          <w:rFonts w:cstheme="minorHAnsi"/>
          <w:b/>
          <w:color w:val="333333"/>
          <w:sz w:val="24"/>
          <w:szCs w:val="24"/>
        </w:rPr>
      </w:pPr>
      <w:r w:rsidRPr="002B6583">
        <w:rPr>
          <w:rFonts w:cstheme="minorHAnsi"/>
          <w:b/>
          <w:color w:val="333333"/>
          <w:sz w:val="24"/>
          <w:szCs w:val="24"/>
        </w:rPr>
        <w:t xml:space="preserve">АНУЛИРА  издаденото на </w:t>
      </w:r>
      <w:r w:rsidRPr="002B6583">
        <w:rPr>
          <w:rFonts w:eastAsia="Times New Roman" w:cstheme="minorHAnsi"/>
          <w:b/>
          <w:color w:val="333333"/>
          <w:sz w:val="24"/>
          <w:szCs w:val="24"/>
          <w:lang w:eastAsia="bg-BG"/>
        </w:rPr>
        <w:t>Антоанета Василева Аговска</w:t>
      </w:r>
      <w:r w:rsidRPr="002B6583">
        <w:rPr>
          <w:rFonts w:cstheme="minorHAnsi"/>
          <w:b/>
          <w:color w:val="333333"/>
          <w:sz w:val="24"/>
          <w:szCs w:val="24"/>
        </w:rPr>
        <w:t>, ЕГН: ……….., удостоверение за избран общински съветник № 5/28.10.2019г.</w:t>
      </w:r>
    </w:p>
    <w:p w:rsidR="002B6583" w:rsidRPr="002B6583" w:rsidRDefault="002B6583" w:rsidP="002B6583">
      <w:pPr>
        <w:spacing w:after="0" w:line="240" w:lineRule="auto"/>
        <w:rPr>
          <w:rFonts w:eastAsia="Times New Roman"/>
          <w:color w:val="333333"/>
          <w:lang w:eastAsia="bg-BG"/>
        </w:rPr>
      </w:pPr>
      <w:r w:rsidRPr="002B6583">
        <w:rPr>
          <w:rFonts w:eastAsia="Times New Roman" w:cstheme="minorHAnsi"/>
          <w:b/>
          <w:color w:val="333333"/>
          <w:sz w:val="24"/>
          <w:szCs w:val="24"/>
          <w:lang w:eastAsia="bg-BG"/>
        </w:rPr>
        <w:t xml:space="preserve">Издава удостоверение на избрания за общински съветник Румен Борисов Стрински  № 14/13.11.2019г  </w:t>
      </w:r>
      <w:r w:rsidRPr="002B6583">
        <w:rPr>
          <w:rFonts w:eastAsia="Times New Roman"/>
          <w:color w:val="333333"/>
          <w:lang w:eastAsia="bg-BG"/>
        </w:rPr>
        <w:t>.</w:t>
      </w:r>
    </w:p>
    <w:tbl>
      <w:tblPr>
        <w:tblStyle w:val="TableGrid3"/>
        <w:tblW w:w="0" w:type="auto"/>
        <w:tblLook w:val="04A0" w:firstRow="1" w:lastRow="0" w:firstColumn="1" w:lastColumn="0" w:noHBand="0" w:noVBand="1"/>
      </w:tblPr>
      <w:tblGrid>
        <w:gridCol w:w="846"/>
        <w:gridCol w:w="5195"/>
        <w:gridCol w:w="2459"/>
      </w:tblGrid>
      <w:tr w:rsidR="00C45B3B" w:rsidRPr="00D96CFB" w:rsidTr="00AA5A48">
        <w:tc>
          <w:tcPr>
            <w:tcW w:w="846" w:type="dxa"/>
          </w:tcPr>
          <w:p w:rsidR="00C45B3B" w:rsidRPr="00D96CFB" w:rsidRDefault="00C45B3B" w:rsidP="00AA5A48">
            <w:pPr>
              <w:spacing w:before="120" w:after="120"/>
              <w:jc w:val="both"/>
              <w:rPr>
                <w:rFonts w:cstheme="minorHAnsi"/>
                <w:b/>
                <w:sz w:val="24"/>
                <w:szCs w:val="24"/>
              </w:rPr>
            </w:pPr>
            <w:r w:rsidRPr="00D96CFB">
              <w:rPr>
                <w:rFonts w:cstheme="minorHAnsi"/>
                <w:b/>
                <w:sz w:val="24"/>
                <w:szCs w:val="24"/>
              </w:rPr>
              <w:t>№ по ред</w:t>
            </w:r>
          </w:p>
        </w:tc>
        <w:tc>
          <w:tcPr>
            <w:tcW w:w="5195" w:type="dxa"/>
          </w:tcPr>
          <w:p w:rsidR="00C45B3B" w:rsidRPr="00D96CFB" w:rsidRDefault="00C45B3B" w:rsidP="00AA5A48">
            <w:pPr>
              <w:spacing w:before="240" w:after="120"/>
              <w:jc w:val="both"/>
              <w:rPr>
                <w:rFonts w:cstheme="minorHAnsi"/>
                <w:b/>
                <w:sz w:val="24"/>
                <w:szCs w:val="24"/>
              </w:rPr>
            </w:pPr>
            <w:r w:rsidRPr="00D96CFB">
              <w:rPr>
                <w:rFonts w:cstheme="minorHAnsi"/>
                <w:b/>
                <w:sz w:val="24"/>
                <w:szCs w:val="24"/>
              </w:rPr>
              <w:t>Име Презиме Фамилия</w:t>
            </w:r>
          </w:p>
        </w:tc>
        <w:tc>
          <w:tcPr>
            <w:tcW w:w="2459" w:type="dxa"/>
          </w:tcPr>
          <w:p w:rsidR="00C45B3B" w:rsidRPr="00D96CFB" w:rsidRDefault="00C45B3B" w:rsidP="00AA5A48">
            <w:pPr>
              <w:spacing w:before="240" w:after="120"/>
              <w:jc w:val="both"/>
              <w:rPr>
                <w:rFonts w:cstheme="minorHAnsi"/>
                <w:b/>
                <w:sz w:val="24"/>
                <w:szCs w:val="24"/>
              </w:rPr>
            </w:pPr>
            <w:r w:rsidRPr="00D96CFB">
              <w:rPr>
                <w:rFonts w:cstheme="minorHAnsi"/>
                <w:b/>
                <w:sz w:val="24"/>
                <w:szCs w:val="24"/>
              </w:rPr>
              <w:t>Гласували</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1</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Иван Тодоров </w:t>
            </w:r>
            <w:proofErr w:type="spellStart"/>
            <w:r w:rsidRPr="00D96CFB">
              <w:rPr>
                <w:rFonts w:cstheme="minorHAnsi"/>
                <w:sz w:val="24"/>
                <w:szCs w:val="24"/>
              </w:rPr>
              <w:t>Сиваков</w:t>
            </w:r>
            <w:proofErr w:type="spellEnd"/>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2</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Стефка </w:t>
            </w:r>
            <w:proofErr w:type="spellStart"/>
            <w:r w:rsidRPr="00D96CFB">
              <w:rPr>
                <w:rFonts w:cstheme="minorHAnsi"/>
                <w:sz w:val="24"/>
                <w:szCs w:val="24"/>
              </w:rPr>
              <w:t>Дафова</w:t>
            </w:r>
            <w:proofErr w:type="spellEnd"/>
            <w:r w:rsidRPr="00D96CFB">
              <w:rPr>
                <w:rFonts w:cstheme="minorHAnsi"/>
                <w:sz w:val="24"/>
                <w:szCs w:val="24"/>
              </w:rPr>
              <w:t xml:space="preserve"> Станкова</w:t>
            </w:r>
          </w:p>
        </w:tc>
        <w:tc>
          <w:tcPr>
            <w:tcW w:w="2459" w:type="dxa"/>
          </w:tcPr>
          <w:p w:rsidR="00C45B3B" w:rsidRPr="00D96CFB" w:rsidRDefault="00C45B3B" w:rsidP="00AA5A48">
            <w:pPr>
              <w:jc w:val="both"/>
              <w:rPr>
                <w:rFonts w:cstheme="minorHAnsi"/>
                <w:sz w:val="24"/>
                <w:szCs w:val="24"/>
                <w:lang w:val="en-US"/>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3</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Виолина Стоянова </w:t>
            </w:r>
            <w:proofErr w:type="spellStart"/>
            <w:r w:rsidRPr="00D96CFB">
              <w:rPr>
                <w:rFonts w:cstheme="minorHAnsi"/>
                <w:sz w:val="24"/>
                <w:szCs w:val="24"/>
              </w:rPr>
              <w:t>Синьокова</w:t>
            </w:r>
            <w:proofErr w:type="spellEnd"/>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4</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Йовка Цветанова Райчева</w:t>
            </w:r>
          </w:p>
        </w:tc>
        <w:tc>
          <w:tcPr>
            <w:tcW w:w="2459" w:type="dxa"/>
          </w:tcPr>
          <w:p w:rsidR="00C45B3B" w:rsidRPr="00D96CFB" w:rsidRDefault="00C45B3B" w:rsidP="00AA5A48">
            <w:pPr>
              <w:jc w:val="both"/>
              <w:rPr>
                <w:rFonts w:cstheme="minorHAnsi"/>
                <w:sz w:val="24"/>
                <w:szCs w:val="24"/>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5</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Атанас Павлов Мерджанов</w:t>
            </w:r>
          </w:p>
        </w:tc>
        <w:tc>
          <w:tcPr>
            <w:tcW w:w="2459" w:type="dxa"/>
          </w:tcPr>
          <w:p w:rsidR="00C45B3B" w:rsidRPr="00D96CFB" w:rsidRDefault="00C45B3B" w:rsidP="00AA5A48">
            <w:pPr>
              <w:jc w:val="both"/>
              <w:rPr>
                <w:rFonts w:cstheme="minorHAnsi"/>
                <w:sz w:val="24"/>
                <w:szCs w:val="24"/>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6</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Атанаска Василева Паунова</w:t>
            </w:r>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lastRenderedPageBreak/>
              <w:t>7</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Блага Костадинова </w:t>
            </w:r>
            <w:proofErr w:type="spellStart"/>
            <w:r w:rsidRPr="00D96CFB">
              <w:rPr>
                <w:rFonts w:cstheme="minorHAnsi"/>
                <w:sz w:val="24"/>
                <w:szCs w:val="24"/>
              </w:rPr>
              <w:t>Метаксинова</w:t>
            </w:r>
            <w:proofErr w:type="spellEnd"/>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8</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Донка Атанасова Караиванова</w:t>
            </w:r>
          </w:p>
        </w:tc>
        <w:tc>
          <w:tcPr>
            <w:tcW w:w="2459" w:type="dxa"/>
          </w:tcPr>
          <w:p w:rsidR="00C45B3B" w:rsidRPr="00D96CFB" w:rsidRDefault="00C45B3B" w:rsidP="00AA5A48">
            <w:pPr>
              <w:jc w:val="both"/>
              <w:rPr>
                <w:rFonts w:cstheme="minorHAnsi"/>
                <w:sz w:val="24"/>
                <w:szCs w:val="24"/>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9</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Емилия Георгиева </w:t>
            </w:r>
            <w:proofErr w:type="spellStart"/>
            <w:r w:rsidRPr="00D96CFB">
              <w:rPr>
                <w:rFonts w:cstheme="minorHAnsi"/>
                <w:sz w:val="24"/>
                <w:szCs w:val="24"/>
              </w:rPr>
              <w:t>Карагегова</w:t>
            </w:r>
            <w:proofErr w:type="spellEnd"/>
            <w:r w:rsidRPr="00D96CFB">
              <w:rPr>
                <w:rFonts w:cstheme="minorHAnsi"/>
                <w:sz w:val="24"/>
                <w:szCs w:val="24"/>
              </w:rPr>
              <w:t>- Абрашева</w:t>
            </w:r>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10</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Ирина Иванова </w:t>
            </w:r>
            <w:proofErr w:type="spellStart"/>
            <w:r w:rsidRPr="00D96CFB">
              <w:rPr>
                <w:rFonts w:cstheme="minorHAnsi"/>
                <w:sz w:val="24"/>
                <w:szCs w:val="24"/>
              </w:rPr>
              <w:t>Мачкърска</w:t>
            </w:r>
            <w:proofErr w:type="spellEnd"/>
          </w:p>
        </w:tc>
        <w:tc>
          <w:tcPr>
            <w:tcW w:w="2459" w:type="dxa"/>
          </w:tcPr>
          <w:p w:rsidR="00C45B3B" w:rsidRPr="00D96CFB" w:rsidRDefault="00C45B3B" w:rsidP="00AA5A48">
            <w:pPr>
              <w:jc w:val="both"/>
              <w:rPr>
                <w:rFonts w:cstheme="minorHAnsi"/>
                <w:sz w:val="24"/>
                <w:szCs w:val="24"/>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11</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Йордана Янкова </w:t>
            </w:r>
            <w:proofErr w:type="spellStart"/>
            <w:r w:rsidRPr="00D96CFB">
              <w:rPr>
                <w:rFonts w:cstheme="minorHAnsi"/>
                <w:sz w:val="24"/>
                <w:szCs w:val="24"/>
              </w:rPr>
              <w:t>Карамитева</w:t>
            </w:r>
            <w:proofErr w:type="spellEnd"/>
          </w:p>
        </w:tc>
        <w:tc>
          <w:tcPr>
            <w:tcW w:w="2459" w:type="dxa"/>
          </w:tcPr>
          <w:p w:rsidR="00C45B3B" w:rsidRPr="00D96CFB" w:rsidRDefault="00C45B3B" w:rsidP="00AA5A48">
            <w:pPr>
              <w:jc w:val="both"/>
              <w:rPr>
                <w:rFonts w:cstheme="minorHAnsi"/>
                <w:sz w:val="24"/>
                <w:szCs w:val="24"/>
              </w:rPr>
            </w:pPr>
            <w:r>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12</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Мария Атанасова </w:t>
            </w:r>
            <w:proofErr w:type="spellStart"/>
            <w:r w:rsidRPr="00D96CFB">
              <w:rPr>
                <w:rFonts w:cstheme="minorHAnsi"/>
                <w:sz w:val="24"/>
                <w:szCs w:val="24"/>
              </w:rPr>
              <w:t>Джуброва</w:t>
            </w:r>
            <w:proofErr w:type="spellEnd"/>
            <w:r w:rsidRPr="00D96CFB">
              <w:rPr>
                <w:rFonts w:cstheme="minorHAnsi"/>
                <w:sz w:val="24"/>
                <w:szCs w:val="24"/>
              </w:rPr>
              <w:t>-Иванова</w:t>
            </w:r>
          </w:p>
        </w:tc>
        <w:tc>
          <w:tcPr>
            <w:tcW w:w="2459" w:type="dxa"/>
          </w:tcPr>
          <w:p w:rsidR="00C45B3B" w:rsidRPr="00D96CFB" w:rsidRDefault="00C45B3B" w:rsidP="00AA5A48">
            <w:pPr>
              <w:jc w:val="both"/>
              <w:rPr>
                <w:rFonts w:cstheme="minorHAnsi"/>
                <w:sz w:val="24"/>
                <w:szCs w:val="24"/>
              </w:rPr>
            </w:pPr>
            <w:r w:rsidRPr="00D96CFB">
              <w:rPr>
                <w:rFonts w:cstheme="minorHAnsi"/>
                <w:sz w:val="24"/>
                <w:szCs w:val="24"/>
              </w:rPr>
              <w:t>ЗА</w:t>
            </w:r>
          </w:p>
        </w:tc>
      </w:tr>
      <w:tr w:rsidR="00C45B3B" w:rsidRPr="00D96CFB" w:rsidTr="00AA5A48">
        <w:tc>
          <w:tcPr>
            <w:tcW w:w="846" w:type="dxa"/>
          </w:tcPr>
          <w:p w:rsidR="00C45B3B" w:rsidRPr="00D96CFB" w:rsidRDefault="00C45B3B" w:rsidP="00AA5A48">
            <w:pPr>
              <w:jc w:val="both"/>
              <w:rPr>
                <w:rFonts w:cstheme="minorHAnsi"/>
                <w:sz w:val="24"/>
                <w:szCs w:val="24"/>
              </w:rPr>
            </w:pPr>
            <w:r w:rsidRPr="00D96CFB">
              <w:rPr>
                <w:rFonts w:cstheme="minorHAnsi"/>
                <w:sz w:val="24"/>
                <w:szCs w:val="24"/>
              </w:rPr>
              <w:t>13</w:t>
            </w:r>
          </w:p>
        </w:tc>
        <w:tc>
          <w:tcPr>
            <w:tcW w:w="5195" w:type="dxa"/>
          </w:tcPr>
          <w:p w:rsidR="00C45B3B" w:rsidRPr="00D96CFB" w:rsidRDefault="00C45B3B" w:rsidP="00AA5A48">
            <w:pPr>
              <w:jc w:val="both"/>
              <w:rPr>
                <w:rFonts w:cstheme="minorHAnsi"/>
                <w:sz w:val="24"/>
                <w:szCs w:val="24"/>
              </w:rPr>
            </w:pPr>
            <w:r w:rsidRPr="00D96CFB">
              <w:rPr>
                <w:rFonts w:cstheme="minorHAnsi"/>
                <w:sz w:val="24"/>
                <w:szCs w:val="24"/>
              </w:rPr>
              <w:t xml:space="preserve">Стефан Ангелов </w:t>
            </w:r>
            <w:proofErr w:type="spellStart"/>
            <w:r w:rsidRPr="00D96CFB">
              <w:rPr>
                <w:rFonts w:cstheme="minorHAnsi"/>
                <w:sz w:val="24"/>
                <w:szCs w:val="24"/>
              </w:rPr>
              <w:t>Бунзин</w:t>
            </w:r>
            <w:proofErr w:type="spellEnd"/>
          </w:p>
        </w:tc>
        <w:tc>
          <w:tcPr>
            <w:tcW w:w="2459" w:type="dxa"/>
          </w:tcPr>
          <w:p w:rsidR="00C45B3B" w:rsidRPr="00D96CFB" w:rsidRDefault="002B6583" w:rsidP="00AA5A48">
            <w:pPr>
              <w:jc w:val="both"/>
              <w:rPr>
                <w:rFonts w:cstheme="minorHAnsi"/>
                <w:sz w:val="24"/>
                <w:szCs w:val="24"/>
              </w:rPr>
            </w:pPr>
            <w:r>
              <w:rPr>
                <w:rFonts w:cstheme="minorHAnsi"/>
                <w:sz w:val="24"/>
                <w:szCs w:val="24"/>
              </w:rPr>
              <w:t>ОТСЪСТВА</w:t>
            </w:r>
          </w:p>
        </w:tc>
      </w:tr>
    </w:tbl>
    <w:p w:rsidR="00C45B3B" w:rsidRDefault="00C45B3B" w:rsidP="00C45B3B">
      <w:pPr>
        <w:shd w:val="clear" w:color="auto" w:fill="FFFFFF"/>
        <w:spacing w:after="150" w:line="240" w:lineRule="auto"/>
        <w:rPr>
          <w:rFonts w:ascii="Helvetica" w:eastAsia="Times New Roman" w:hAnsi="Helvetica" w:cs="Helvetica"/>
          <w:color w:val="333333"/>
          <w:sz w:val="34"/>
          <w:szCs w:val="34"/>
          <w:lang w:eastAsia="bg-BG"/>
        </w:rPr>
      </w:pPr>
    </w:p>
    <w:p w:rsidR="00E75344" w:rsidRDefault="00E75344" w:rsidP="00E75344">
      <w:pPr>
        <w:shd w:val="clear" w:color="auto" w:fill="FFFFFF"/>
        <w:spacing w:after="150" w:line="240" w:lineRule="auto"/>
        <w:rPr>
          <w:rFonts w:ascii="Helvetica" w:eastAsia="Times New Roman" w:hAnsi="Helvetica" w:cs="Helvetica"/>
          <w:color w:val="333333"/>
          <w:sz w:val="34"/>
          <w:szCs w:val="34"/>
          <w:lang w:eastAsia="bg-BG"/>
        </w:rPr>
      </w:pPr>
      <w:bookmarkStart w:id="0" w:name="_GoBack"/>
      <w:bookmarkEnd w:id="0"/>
    </w:p>
    <w:p w:rsidR="00CE125E" w:rsidRDefault="00F374DA" w:rsidP="00A677E1">
      <w:pPr>
        <w:jc w:val="both"/>
        <w:rPr>
          <w:rFonts w:cstheme="minorHAnsi"/>
          <w:sz w:val="24"/>
          <w:szCs w:val="24"/>
        </w:rPr>
      </w:pPr>
      <w:r w:rsidRPr="002604F1">
        <w:rPr>
          <w:rFonts w:cstheme="minorHAnsi"/>
          <w:sz w:val="24"/>
          <w:szCs w:val="24"/>
        </w:rPr>
        <w:t>Поради  изчерпване  на  дневния  ред  заседанието  бе  закрито.</w:t>
      </w:r>
    </w:p>
    <w:p w:rsidR="000E5BF0" w:rsidRPr="002604F1" w:rsidRDefault="000E5BF0" w:rsidP="00A677E1">
      <w:pPr>
        <w:jc w:val="both"/>
        <w:rPr>
          <w:rFonts w:cstheme="minorHAnsi"/>
          <w:sz w:val="24"/>
          <w:szCs w:val="24"/>
        </w:rPr>
      </w:pPr>
    </w:p>
    <w:p w:rsidR="006E1002" w:rsidRDefault="00CE125E" w:rsidP="00B44CD5">
      <w:pPr>
        <w:rPr>
          <w:rFonts w:cstheme="minorHAnsi"/>
          <w:sz w:val="24"/>
          <w:szCs w:val="24"/>
        </w:rPr>
      </w:pPr>
      <w:r w:rsidRPr="002604F1">
        <w:rPr>
          <w:rFonts w:cstheme="minorHAnsi"/>
          <w:sz w:val="24"/>
          <w:szCs w:val="24"/>
        </w:rPr>
        <w:t>Председател:......................</w:t>
      </w:r>
      <w:r w:rsidR="00B44CD5" w:rsidRPr="002604F1">
        <w:rPr>
          <w:rFonts w:cstheme="minorHAnsi"/>
          <w:sz w:val="24"/>
          <w:szCs w:val="24"/>
        </w:rPr>
        <w:t xml:space="preserve"> </w:t>
      </w:r>
      <w:r w:rsidR="006E1002">
        <w:rPr>
          <w:rFonts w:cstheme="minorHAnsi"/>
          <w:sz w:val="24"/>
          <w:szCs w:val="24"/>
        </w:rPr>
        <w:t xml:space="preserve">/ Иван </w:t>
      </w:r>
      <w:proofErr w:type="spellStart"/>
      <w:r w:rsidR="006E1002">
        <w:rPr>
          <w:rFonts w:cstheme="minorHAnsi"/>
          <w:sz w:val="24"/>
          <w:szCs w:val="24"/>
        </w:rPr>
        <w:t>Сиваков</w:t>
      </w:r>
      <w:proofErr w:type="spellEnd"/>
      <w:r w:rsidR="006E1002">
        <w:rPr>
          <w:rFonts w:cstheme="minorHAnsi"/>
          <w:sz w:val="24"/>
          <w:szCs w:val="24"/>
        </w:rPr>
        <w:t>/</w:t>
      </w:r>
    </w:p>
    <w:p w:rsidR="00CE125E" w:rsidRPr="002604F1" w:rsidRDefault="00116357" w:rsidP="00B44CD5">
      <w:pPr>
        <w:rPr>
          <w:rFonts w:cstheme="minorHAnsi"/>
          <w:b/>
          <w:sz w:val="24"/>
          <w:szCs w:val="24"/>
        </w:rPr>
      </w:pPr>
      <w:r>
        <w:rPr>
          <w:rFonts w:cstheme="minorHAnsi"/>
          <w:sz w:val="24"/>
          <w:szCs w:val="24"/>
        </w:rPr>
        <w:t>Секретар:</w:t>
      </w:r>
      <w:r w:rsidR="00CE125E" w:rsidRPr="002604F1">
        <w:rPr>
          <w:rFonts w:cstheme="minorHAnsi"/>
          <w:sz w:val="24"/>
          <w:szCs w:val="24"/>
        </w:rPr>
        <w:t>......................</w:t>
      </w:r>
      <w:r w:rsidR="00B44CD5" w:rsidRPr="002604F1">
        <w:rPr>
          <w:rFonts w:cstheme="minorHAnsi"/>
          <w:sz w:val="24"/>
          <w:szCs w:val="24"/>
        </w:rPr>
        <w:t xml:space="preserve"> </w:t>
      </w:r>
      <w:r w:rsidR="00CE125E" w:rsidRPr="002604F1">
        <w:rPr>
          <w:rFonts w:cstheme="minorHAnsi"/>
          <w:sz w:val="24"/>
          <w:szCs w:val="24"/>
        </w:rPr>
        <w:t>/Йовка Райчева/</w:t>
      </w:r>
    </w:p>
    <w:p w:rsidR="00CE125E" w:rsidRPr="008B229D" w:rsidRDefault="00CE125E" w:rsidP="00E957A1">
      <w:pPr>
        <w:jc w:val="both"/>
        <w:rPr>
          <w:rFonts w:ascii="Arial" w:hAnsi="Arial" w:cs="Arial"/>
          <w:b/>
          <w:u w:val="single"/>
        </w:rPr>
      </w:pPr>
    </w:p>
    <w:sectPr w:rsidR="00CE125E" w:rsidRPr="008B229D" w:rsidSect="00203083">
      <w:headerReference w:type="default" r:id="rId8"/>
      <w:footerReference w:type="default" r:id="rId9"/>
      <w:pgSz w:w="11906" w:h="16838"/>
      <w:pgMar w:top="0" w:right="1417" w:bottom="226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C3" w:rsidRDefault="00FA3CC3" w:rsidP="00A62726">
      <w:pPr>
        <w:spacing w:after="0" w:line="240" w:lineRule="auto"/>
      </w:pPr>
      <w:r>
        <w:separator/>
      </w:r>
    </w:p>
  </w:endnote>
  <w:endnote w:type="continuationSeparator" w:id="0">
    <w:p w:rsidR="00FA3CC3" w:rsidRDefault="00FA3CC3" w:rsidP="00A6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03" w:rsidRPr="001450C4" w:rsidRDefault="00A02C03" w:rsidP="001450C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C3" w:rsidRDefault="00FA3CC3" w:rsidP="00A62726">
      <w:pPr>
        <w:spacing w:after="0" w:line="240" w:lineRule="auto"/>
      </w:pPr>
      <w:r>
        <w:separator/>
      </w:r>
    </w:p>
  </w:footnote>
  <w:footnote w:type="continuationSeparator" w:id="0">
    <w:p w:rsidR="00FA3CC3" w:rsidRDefault="00FA3CC3" w:rsidP="00A6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03" w:rsidRPr="00DA40B6" w:rsidRDefault="00A02C03" w:rsidP="00A62726">
    <w:pPr>
      <w:pStyle w:val="Header"/>
      <w:jc w:val="center"/>
      <w:rPr>
        <w:b/>
        <w:sz w:val="24"/>
        <w:szCs w:val="24"/>
        <w:u w:val="single"/>
      </w:rPr>
    </w:pPr>
    <w:r w:rsidRPr="00DA40B6">
      <w:rPr>
        <w:b/>
        <w:sz w:val="24"/>
        <w:szCs w:val="24"/>
        <w:u w:val="single"/>
      </w:rPr>
      <w:t xml:space="preserve">ОБЩИНСКА ИЗБИРАТЕЛНА КОМИСИЯ </w:t>
    </w:r>
  </w:p>
  <w:p w:rsidR="00A02C03" w:rsidRPr="00DA40B6" w:rsidRDefault="00A02C03" w:rsidP="00A62726">
    <w:pPr>
      <w:pStyle w:val="Header"/>
      <w:jc w:val="center"/>
      <w:rPr>
        <w:b/>
        <w:sz w:val="24"/>
        <w:szCs w:val="24"/>
        <w:u w:val="single"/>
      </w:rPr>
    </w:pPr>
    <w:r w:rsidRPr="00DA40B6">
      <w:rPr>
        <w:b/>
        <w:sz w:val="24"/>
        <w:szCs w:val="24"/>
        <w:u w:val="single"/>
      </w:rPr>
      <w:t xml:space="preserve">ОБЩИНА ЧЕПЕЛАРЕ </w:t>
    </w:r>
    <w:r>
      <w:rPr>
        <w:b/>
        <w:sz w:val="24"/>
        <w:szCs w:val="24"/>
        <w:u w:val="single"/>
      </w:rPr>
      <w:t xml:space="preserve">   </w:t>
    </w:r>
    <w:r w:rsidRPr="00DA40B6">
      <w:rPr>
        <w:b/>
        <w:sz w:val="24"/>
        <w:szCs w:val="24"/>
        <w:u w:val="single"/>
      </w:rPr>
      <w:t>ОБЛАСТ СМОЛЯН</w:t>
    </w:r>
  </w:p>
  <w:p w:rsidR="00A02C03" w:rsidRPr="00A62726" w:rsidRDefault="00A02C03" w:rsidP="00A62726">
    <w:pPr>
      <w:pStyle w:val="Header"/>
      <w:jc w:val="center"/>
      <w:rPr>
        <w:b/>
        <w:i/>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71B"/>
    <w:multiLevelType w:val="hybridMultilevel"/>
    <w:tmpl w:val="A5D0B4E8"/>
    <w:lvl w:ilvl="0" w:tplc="A5E847D6">
      <w:start w:val="1"/>
      <w:numFmt w:val="decimal"/>
      <w:lvlText w:val="%1."/>
      <w:lvlJc w:val="left"/>
      <w:pPr>
        <w:ind w:left="11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1" w15:restartNumberingAfterBreak="0">
    <w:nsid w:val="0E1037D8"/>
    <w:multiLevelType w:val="hybridMultilevel"/>
    <w:tmpl w:val="5AA61E80"/>
    <w:lvl w:ilvl="0" w:tplc="24CA9AA2">
      <w:start w:val="1"/>
      <w:numFmt w:val="decimal"/>
      <w:lvlText w:val="%1."/>
      <w:lvlJc w:val="left"/>
      <w:pPr>
        <w:ind w:left="927" w:hanging="360"/>
      </w:pPr>
      <w:rPr>
        <w:rFonts w:hint="default"/>
        <w:color w:val="000000" w:themeColor="text1"/>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126D10C7"/>
    <w:multiLevelType w:val="hybridMultilevel"/>
    <w:tmpl w:val="B90A2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64267E"/>
    <w:multiLevelType w:val="hybridMultilevel"/>
    <w:tmpl w:val="CE4AA05E"/>
    <w:lvl w:ilvl="0" w:tplc="F3E8AC2E">
      <w:start w:val="1"/>
      <w:numFmt w:val="decimal"/>
      <w:lvlText w:val="%1."/>
      <w:lvlJc w:val="left"/>
      <w:pPr>
        <w:ind w:left="1068" w:hanging="360"/>
      </w:pPr>
      <w:rPr>
        <w:rFonts w:asciiTheme="minorHAnsi" w:hAnsi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8094198"/>
    <w:multiLevelType w:val="hybridMultilevel"/>
    <w:tmpl w:val="5F967A26"/>
    <w:lvl w:ilvl="0" w:tplc="9B94EC1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25B41E7"/>
    <w:multiLevelType w:val="hybridMultilevel"/>
    <w:tmpl w:val="2B7240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ADF6E7C"/>
    <w:multiLevelType w:val="hybridMultilevel"/>
    <w:tmpl w:val="7B76C12C"/>
    <w:lvl w:ilvl="0" w:tplc="DA8A94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CBA0C55"/>
    <w:multiLevelType w:val="hybridMultilevel"/>
    <w:tmpl w:val="279E62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CFF78E4"/>
    <w:multiLevelType w:val="hybridMultilevel"/>
    <w:tmpl w:val="B96E559C"/>
    <w:lvl w:ilvl="0" w:tplc="4BB83558">
      <w:numFmt w:val="bullet"/>
      <w:lvlText w:val="-"/>
      <w:lvlJc w:val="left"/>
      <w:pPr>
        <w:ind w:left="644" w:hanging="360"/>
      </w:pPr>
      <w:rPr>
        <w:rFonts w:ascii="Calibri" w:eastAsia="Times New Roman" w:hAnsi="Calibri" w:cs="Calibri"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15:restartNumberingAfterBreak="0">
    <w:nsid w:val="2F2739DD"/>
    <w:multiLevelType w:val="hybridMultilevel"/>
    <w:tmpl w:val="7B76C12C"/>
    <w:lvl w:ilvl="0" w:tplc="DA8A94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3E178E8"/>
    <w:multiLevelType w:val="hybridMultilevel"/>
    <w:tmpl w:val="4FA2656E"/>
    <w:lvl w:ilvl="0" w:tplc="690C7552">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340310E1"/>
    <w:multiLevelType w:val="hybridMultilevel"/>
    <w:tmpl w:val="2F74D182"/>
    <w:lvl w:ilvl="0" w:tplc="A8A8E8D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0A1CC4"/>
    <w:multiLevelType w:val="hybridMultilevel"/>
    <w:tmpl w:val="B90A2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9D3E24"/>
    <w:multiLevelType w:val="hybridMultilevel"/>
    <w:tmpl w:val="5F967A26"/>
    <w:lvl w:ilvl="0" w:tplc="9B94EC1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9F94AA5"/>
    <w:multiLevelType w:val="hybridMultilevel"/>
    <w:tmpl w:val="C14AD976"/>
    <w:lvl w:ilvl="0" w:tplc="CCF8F8A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3B601AA3"/>
    <w:multiLevelType w:val="hybridMultilevel"/>
    <w:tmpl w:val="504856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05A0742"/>
    <w:multiLevelType w:val="hybridMultilevel"/>
    <w:tmpl w:val="E88E28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9341943"/>
    <w:multiLevelType w:val="hybridMultilevel"/>
    <w:tmpl w:val="7DEA1B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9D827E2"/>
    <w:multiLevelType w:val="multilevel"/>
    <w:tmpl w:val="9A52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721EA"/>
    <w:multiLevelType w:val="hybridMultilevel"/>
    <w:tmpl w:val="87F2F6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D54E12"/>
    <w:multiLevelType w:val="multilevel"/>
    <w:tmpl w:val="AE3E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36DB8"/>
    <w:multiLevelType w:val="hybridMultilevel"/>
    <w:tmpl w:val="3A3A54B0"/>
    <w:lvl w:ilvl="0" w:tplc="A104986E">
      <w:numFmt w:val="bullet"/>
      <w:lvlText w:val="-"/>
      <w:lvlJc w:val="left"/>
      <w:pPr>
        <w:ind w:left="644" w:hanging="360"/>
      </w:pPr>
      <w:rPr>
        <w:rFonts w:ascii="Calibri" w:eastAsia="Times New Roman" w:hAnsi="Calibri" w:cs="Calibri"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537E5A0C"/>
    <w:multiLevelType w:val="hybridMultilevel"/>
    <w:tmpl w:val="A342B4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4C67823"/>
    <w:multiLevelType w:val="hybridMultilevel"/>
    <w:tmpl w:val="30B61386"/>
    <w:lvl w:ilvl="0" w:tplc="A5E847D6">
      <w:start w:val="1"/>
      <w:numFmt w:val="decimal"/>
      <w:lvlText w:val="%1."/>
      <w:lvlJc w:val="left"/>
      <w:pPr>
        <w:ind w:left="11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24" w15:restartNumberingAfterBreak="0">
    <w:nsid w:val="581848AE"/>
    <w:multiLevelType w:val="hybridMultilevel"/>
    <w:tmpl w:val="80282738"/>
    <w:lvl w:ilvl="0" w:tplc="A9385EA0">
      <w:start w:val="1"/>
      <w:numFmt w:val="decimal"/>
      <w:lvlText w:val="%1."/>
      <w:lvlJc w:val="left"/>
      <w:pPr>
        <w:ind w:left="1773" w:hanging="360"/>
      </w:pPr>
      <w:rPr>
        <w:rFonts w:hint="default"/>
        <w:b/>
      </w:rPr>
    </w:lvl>
    <w:lvl w:ilvl="1" w:tplc="04020019" w:tentative="1">
      <w:start w:val="1"/>
      <w:numFmt w:val="lowerLetter"/>
      <w:lvlText w:val="%2."/>
      <w:lvlJc w:val="left"/>
      <w:pPr>
        <w:ind w:left="2493" w:hanging="360"/>
      </w:pPr>
    </w:lvl>
    <w:lvl w:ilvl="2" w:tplc="0402001B" w:tentative="1">
      <w:start w:val="1"/>
      <w:numFmt w:val="lowerRoman"/>
      <w:lvlText w:val="%3."/>
      <w:lvlJc w:val="right"/>
      <w:pPr>
        <w:ind w:left="3213" w:hanging="180"/>
      </w:pPr>
    </w:lvl>
    <w:lvl w:ilvl="3" w:tplc="0402000F" w:tentative="1">
      <w:start w:val="1"/>
      <w:numFmt w:val="decimal"/>
      <w:lvlText w:val="%4."/>
      <w:lvlJc w:val="left"/>
      <w:pPr>
        <w:ind w:left="3933" w:hanging="360"/>
      </w:pPr>
    </w:lvl>
    <w:lvl w:ilvl="4" w:tplc="04020019" w:tentative="1">
      <w:start w:val="1"/>
      <w:numFmt w:val="lowerLetter"/>
      <w:lvlText w:val="%5."/>
      <w:lvlJc w:val="left"/>
      <w:pPr>
        <w:ind w:left="4653" w:hanging="360"/>
      </w:pPr>
    </w:lvl>
    <w:lvl w:ilvl="5" w:tplc="0402001B" w:tentative="1">
      <w:start w:val="1"/>
      <w:numFmt w:val="lowerRoman"/>
      <w:lvlText w:val="%6."/>
      <w:lvlJc w:val="right"/>
      <w:pPr>
        <w:ind w:left="5373" w:hanging="180"/>
      </w:pPr>
    </w:lvl>
    <w:lvl w:ilvl="6" w:tplc="0402000F" w:tentative="1">
      <w:start w:val="1"/>
      <w:numFmt w:val="decimal"/>
      <w:lvlText w:val="%7."/>
      <w:lvlJc w:val="left"/>
      <w:pPr>
        <w:ind w:left="6093" w:hanging="360"/>
      </w:pPr>
    </w:lvl>
    <w:lvl w:ilvl="7" w:tplc="04020019" w:tentative="1">
      <w:start w:val="1"/>
      <w:numFmt w:val="lowerLetter"/>
      <w:lvlText w:val="%8."/>
      <w:lvlJc w:val="left"/>
      <w:pPr>
        <w:ind w:left="6813" w:hanging="360"/>
      </w:pPr>
    </w:lvl>
    <w:lvl w:ilvl="8" w:tplc="0402001B" w:tentative="1">
      <w:start w:val="1"/>
      <w:numFmt w:val="lowerRoman"/>
      <w:lvlText w:val="%9."/>
      <w:lvlJc w:val="right"/>
      <w:pPr>
        <w:ind w:left="7533" w:hanging="180"/>
      </w:pPr>
    </w:lvl>
  </w:abstractNum>
  <w:abstractNum w:abstractNumId="25" w15:restartNumberingAfterBreak="0">
    <w:nsid w:val="5D084B4F"/>
    <w:multiLevelType w:val="multilevel"/>
    <w:tmpl w:val="B552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7B3ADC"/>
    <w:multiLevelType w:val="hybridMultilevel"/>
    <w:tmpl w:val="8B62BA6A"/>
    <w:lvl w:ilvl="0" w:tplc="6082C5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6E76863"/>
    <w:multiLevelType w:val="hybridMultilevel"/>
    <w:tmpl w:val="EB1633E0"/>
    <w:lvl w:ilvl="0" w:tplc="06CC3D6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6DFA59F0"/>
    <w:multiLevelType w:val="hybridMultilevel"/>
    <w:tmpl w:val="4FA2656E"/>
    <w:lvl w:ilvl="0" w:tplc="690C7552">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72E753E7"/>
    <w:multiLevelType w:val="hybridMultilevel"/>
    <w:tmpl w:val="EA382916"/>
    <w:lvl w:ilvl="0" w:tplc="ABE29EDC">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0" w15:restartNumberingAfterBreak="0">
    <w:nsid w:val="73401CE9"/>
    <w:multiLevelType w:val="multilevel"/>
    <w:tmpl w:val="AE3EE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F6AA3"/>
    <w:multiLevelType w:val="multilevel"/>
    <w:tmpl w:val="76E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0A2FAF"/>
    <w:multiLevelType w:val="multilevel"/>
    <w:tmpl w:val="0A2E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F722FF"/>
    <w:multiLevelType w:val="multilevel"/>
    <w:tmpl w:val="BDCA660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1"/>
  </w:num>
  <w:num w:numId="2">
    <w:abstractNumId w:val="33"/>
  </w:num>
  <w:num w:numId="3">
    <w:abstractNumId w:val="20"/>
  </w:num>
  <w:num w:numId="4">
    <w:abstractNumId w:val="32"/>
  </w:num>
  <w:num w:numId="5">
    <w:abstractNumId w:val="3"/>
  </w:num>
  <w:num w:numId="6">
    <w:abstractNumId w:val="30"/>
  </w:num>
  <w:num w:numId="7">
    <w:abstractNumId w:val="15"/>
  </w:num>
  <w:num w:numId="8">
    <w:abstractNumId w:val="17"/>
  </w:num>
  <w:num w:numId="9">
    <w:abstractNumId w:val="5"/>
  </w:num>
  <w:num w:numId="10">
    <w:abstractNumId w:val="11"/>
  </w:num>
  <w:num w:numId="11">
    <w:abstractNumId w:val="2"/>
  </w:num>
  <w:num w:numId="12">
    <w:abstractNumId w:val="12"/>
  </w:num>
  <w:num w:numId="13">
    <w:abstractNumId w:val="14"/>
  </w:num>
  <w:num w:numId="14">
    <w:abstractNumId w:val="7"/>
  </w:num>
  <w:num w:numId="15">
    <w:abstractNumId w:val="26"/>
  </w:num>
  <w:num w:numId="16">
    <w:abstractNumId w:val="28"/>
  </w:num>
  <w:num w:numId="17">
    <w:abstractNumId w:val="10"/>
  </w:num>
  <w:num w:numId="18">
    <w:abstractNumId w:val="4"/>
  </w:num>
  <w:num w:numId="19">
    <w:abstractNumId w:val="13"/>
  </w:num>
  <w:num w:numId="20">
    <w:abstractNumId w:val="24"/>
  </w:num>
  <w:num w:numId="21">
    <w:abstractNumId w:val="25"/>
  </w:num>
  <w:num w:numId="22">
    <w:abstractNumId w:val="29"/>
  </w:num>
  <w:num w:numId="23">
    <w:abstractNumId w:val="18"/>
  </w:num>
  <w:num w:numId="24">
    <w:abstractNumId w:val="23"/>
  </w:num>
  <w:num w:numId="25">
    <w:abstractNumId w:val="0"/>
  </w:num>
  <w:num w:numId="26">
    <w:abstractNumId w:val="19"/>
  </w:num>
  <w:num w:numId="27">
    <w:abstractNumId w:val="22"/>
  </w:num>
  <w:num w:numId="28">
    <w:abstractNumId w:val="31"/>
  </w:num>
  <w:num w:numId="29">
    <w:abstractNumId w:val="6"/>
  </w:num>
  <w:num w:numId="30">
    <w:abstractNumId w:val="9"/>
  </w:num>
  <w:num w:numId="31">
    <w:abstractNumId w:val="16"/>
  </w:num>
  <w:num w:numId="32">
    <w:abstractNumId w:val="27"/>
  </w:num>
  <w:num w:numId="33">
    <w:abstractNumId w:val="21"/>
  </w:num>
  <w:num w:numId="3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26"/>
    <w:rsid w:val="0000264D"/>
    <w:rsid w:val="00014B51"/>
    <w:rsid w:val="00016B6B"/>
    <w:rsid w:val="000322CF"/>
    <w:rsid w:val="00034040"/>
    <w:rsid w:val="00044D3B"/>
    <w:rsid w:val="000662F6"/>
    <w:rsid w:val="00073061"/>
    <w:rsid w:val="0007481D"/>
    <w:rsid w:val="00081095"/>
    <w:rsid w:val="000822C7"/>
    <w:rsid w:val="00087422"/>
    <w:rsid w:val="00094304"/>
    <w:rsid w:val="000A71BD"/>
    <w:rsid w:val="000B3878"/>
    <w:rsid w:val="000C0DB9"/>
    <w:rsid w:val="000D1EC6"/>
    <w:rsid w:val="000E5BF0"/>
    <w:rsid w:val="000F6BCF"/>
    <w:rsid w:val="001106B9"/>
    <w:rsid w:val="00116357"/>
    <w:rsid w:val="00116587"/>
    <w:rsid w:val="00116629"/>
    <w:rsid w:val="00117640"/>
    <w:rsid w:val="0012179C"/>
    <w:rsid w:val="00126111"/>
    <w:rsid w:val="00127EA4"/>
    <w:rsid w:val="00130F91"/>
    <w:rsid w:val="001326B7"/>
    <w:rsid w:val="00134A72"/>
    <w:rsid w:val="00137646"/>
    <w:rsid w:val="001450C4"/>
    <w:rsid w:val="00161713"/>
    <w:rsid w:val="00176221"/>
    <w:rsid w:val="00181AF4"/>
    <w:rsid w:val="00184D80"/>
    <w:rsid w:val="0019313D"/>
    <w:rsid w:val="0019444A"/>
    <w:rsid w:val="00195C06"/>
    <w:rsid w:val="001A3D2F"/>
    <w:rsid w:val="001B348F"/>
    <w:rsid w:val="001B5DA7"/>
    <w:rsid w:val="001C1D2E"/>
    <w:rsid w:val="001C4A84"/>
    <w:rsid w:val="001C665A"/>
    <w:rsid w:val="001D129E"/>
    <w:rsid w:val="001E1E27"/>
    <w:rsid w:val="001E4A37"/>
    <w:rsid w:val="001E4BD7"/>
    <w:rsid w:val="001E6938"/>
    <w:rsid w:val="001F0509"/>
    <w:rsid w:val="001F5BF5"/>
    <w:rsid w:val="00203083"/>
    <w:rsid w:val="0020781B"/>
    <w:rsid w:val="00207AF3"/>
    <w:rsid w:val="00210213"/>
    <w:rsid w:val="00212340"/>
    <w:rsid w:val="00224746"/>
    <w:rsid w:val="0023144E"/>
    <w:rsid w:val="00241AE4"/>
    <w:rsid w:val="002429FC"/>
    <w:rsid w:val="0024432E"/>
    <w:rsid w:val="00245CDD"/>
    <w:rsid w:val="0024701B"/>
    <w:rsid w:val="0024791F"/>
    <w:rsid w:val="00253EBF"/>
    <w:rsid w:val="002604F1"/>
    <w:rsid w:val="0026516C"/>
    <w:rsid w:val="00266C26"/>
    <w:rsid w:val="00271E5B"/>
    <w:rsid w:val="00277756"/>
    <w:rsid w:val="002816CF"/>
    <w:rsid w:val="00287BD0"/>
    <w:rsid w:val="0029395D"/>
    <w:rsid w:val="002A4A5C"/>
    <w:rsid w:val="002A5011"/>
    <w:rsid w:val="002A5DFA"/>
    <w:rsid w:val="002B1917"/>
    <w:rsid w:val="002B6583"/>
    <w:rsid w:val="002B78D3"/>
    <w:rsid w:val="002C090C"/>
    <w:rsid w:val="002C0913"/>
    <w:rsid w:val="002C101E"/>
    <w:rsid w:val="002C4241"/>
    <w:rsid w:val="002D4B69"/>
    <w:rsid w:val="002F4307"/>
    <w:rsid w:val="002F4DE1"/>
    <w:rsid w:val="00310018"/>
    <w:rsid w:val="00312E6A"/>
    <w:rsid w:val="00314DED"/>
    <w:rsid w:val="00322331"/>
    <w:rsid w:val="00333C35"/>
    <w:rsid w:val="00333F42"/>
    <w:rsid w:val="00340CAD"/>
    <w:rsid w:val="00342C0E"/>
    <w:rsid w:val="00343566"/>
    <w:rsid w:val="003478F8"/>
    <w:rsid w:val="00351DB7"/>
    <w:rsid w:val="00355425"/>
    <w:rsid w:val="00366D68"/>
    <w:rsid w:val="00370ED8"/>
    <w:rsid w:val="00371619"/>
    <w:rsid w:val="003731A6"/>
    <w:rsid w:val="00377126"/>
    <w:rsid w:val="003803EF"/>
    <w:rsid w:val="00390B02"/>
    <w:rsid w:val="00391D01"/>
    <w:rsid w:val="00393278"/>
    <w:rsid w:val="003B3527"/>
    <w:rsid w:val="003B676D"/>
    <w:rsid w:val="003B6F6C"/>
    <w:rsid w:val="003C1807"/>
    <w:rsid w:val="003C1EB0"/>
    <w:rsid w:val="003C1F77"/>
    <w:rsid w:val="003C20FB"/>
    <w:rsid w:val="003D059A"/>
    <w:rsid w:val="003D063C"/>
    <w:rsid w:val="003D47C5"/>
    <w:rsid w:val="003E1294"/>
    <w:rsid w:val="00411D49"/>
    <w:rsid w:val="004168EA"/>
    <w:rsid w:val="00420088"/>
    <w:rsid w:val="004219F3"/>
    <w:rsid w:val="00433411"/>
    <w:rsid w:val="0043503D"/>
    <w:rsid w:val="0044124D"/>
    <w:rsid w:val="00443C77"/>
    <w:rsid w:val="00443DF8"/>
    <w:rsid w:val="00464E83"/>
    <w:rsid w:val="004720DA"/>
    <w:rsid w:val="004818BF"/>
    <w:rsid w:val="00484984"/>
    <w:rsid w:val="004A2520"/>
    <w:rsid w:val="004A4B77"/>
    <w:rsid w:val="004B2418"/>
    <w:rsid w:val="004C0D74"/>
    <w:rsid w:val="004C4D69"/>
    <w:rsid w:val="004C6FEA"/>
    <w:rsid w:val="004D1640"/>
    <w:rsid w:val="004D24FF"/>
    <w:rsid w:val="004E3D62"/>
    <w:rsid w:val="004F4855"/>
    <w:rsid w:val="0050127C"/>
    <w:rsid w:val="00530E37"/>
    <w:rsid w:val="005512BB"/>
    <w:rsid w:val="00556B45"/>
    <w:rsid w:val="00563A57"/>
    <w:rsid w:val="005645F1"/>
    <w:rsid w:val="00573180"/>
    <w:rsid w:val="00575717"/>
    <w:rsid w:val="00581A8F"/>
    <w:rsid w:val="00582168"/>
    <w:rsid w:val="005904F7"/>
    <w:rsid w:val="005913FC"/>
    <w:rsid w:val="00592B58"/>
    <w:rsid w:val="00596EF8"/>
    <w:rsid w:val="005A6469"/>
    <w:rsid w:val="005B11EA"/>
    <w:rsid w:val="005B7337"/>
    <w:rsid w:val="005C0AD7"/>
    <w:rsid w:val="005C1EEB"/>
    <w:rsid w:val="005C2DD8"/>
    <w:rsid w:val="005C3A19"/>
    <w:rsid w:val="005C606E"/>
    <w:rsid w:val="005C6FBE"/>
    <w:rsid w:val="005E1A12"/>
    <w:rsid w:val="005E7F4F"/>
    <w:rsid w:val="00602BA1"/>
    <w:rsid w:val="00611DEC"/>
    <w:rsid w:val="00624C15"/>
    <w:rsid w:val="00624C98"/>
    <w:rsid w:val="0063403D"/>
    <w:rsid w:val="006345C6"/>
    <w:rsid w:val="006347E5"/>
    <w:rsid w:val="00635022"/>
    <w:rsid w:val="006368C3"/>
    <w:rsid w:val="0064785B"/>
    <w:rsid w:val="00674960"/>
    <w:rsid w:val="00680FBE"/>
    <w:rsid w:val="00681729"/>
    <w:rsid w:val="00687D7D"/>
    <w:rsid w:val="00696E55"/>
    <w:rsid w:val="006A09D5"/>
    <w:rsid w:val="006B0FF2"/>
    <w:rsid w:val="006C3805"/>
    <w:rsid w:val="006C5761"/>
    <w:rsid w:val="006C60E1"/>
    <w:rsid w:val="006C66A3"/>
    <w:rsid w:val="006D5033"/>
    <w:rsid w:val="006E1002"/>
    <w:rsid w:val="00702DF7"/>
    <w:rsid w:val="00711D08"/>
    <w:rsid w:val="00713129"/>
    <w:rsid w:val="00723621"/>
    <w:rsid w:val="00730358"/>
    <w:rsid w:val="00741D9E"/>
    <w:rsid w:val="00745EA8"/>
    <w:rsid w:val="007561CB"/>
    <w:rsid w:val="007628BC"/>
    <w:rsid w:val="00770E91"/>
    <w:rsid w:val="007715EB"/>
    <w:rsid w:val="007A2489"/>
    <w:rsid w:val="007A3627"/>
    <w:rsid w:val="007A4B17"/>
    <w:rsid w:val="007A5D80"/>
    <w:rsid w:val="007B0B61"/>
    <w:rsid w:val="007B2012"/>
    <w:rsid w:val="007B3979"/>
    <w:rsid w:val="007C0A69"/>
    <w:rsid w:val="007E02BF"/>
    <w:rsid w:val="007E052E"/>
    <w:rsid w:val="007E49FA"/>
    <w:rsid w:val="008057BF"/>
    <w:rsid w:val="00813E1F"/>
    <w:rsid w:val="00815649"/>
    <w:rsid w:val="008175A4"/>
    <w:rsid w:val="00824597"/>
    <w:rsid w:val="0082536A"/>
    <w:rsid w:val="0083162C"/>
    <w:rsid w:val="00842746"/>
    <w:rsid w:val="00853FAA"/>
    <w:rsid w:val="00873E6B"/>
    <w:rsid w:val="0087609F"/>
    <w:rsid w:val="00884347"/>
    <w:rsid w:val="00884D1F"/>
    <w:rsid w:val="008862EC"/>
    <w:rsid w:val="0089385F"/>
    <w:rsid w:val="008A246D"/>
    <w:rsid w:val="008B229D"/>
    <w:rsid w:val="008B3276"/>
    <w:rsid w:val="008B4572"/>
    <w:rsid w:val="008F176A"/>
    <w:rsid w:val="008F559E"/>
    <w:rsid w:val="00906C82"/>
    <w:rsid w:val="00915532"/>
    <w:rsid w:val="00921F1E"/>
    <w:rsid w:val="00923E9E"/>
    <w:rsid w:val="009303A3"/>
    <w:rsid w:val="00936921"/>
    <w:rsid w:val="00936D98"/>
    <w:rsid w:val="00942A66"/>
    <w:rsid w:val="009535D0"/>
    <w:rsid w:val="00961DF0"/>
    <w:rsid w:val="00963D2B"/>
    <w:rsid w:val="009740E3"/>
    <w:rsid w:val="00976EB7"/>
    <w:rsid w:val="00996A37"/>
    <w:rsid w:val="00996D9B"/>
    <w:rsid w:val="009A59E2"/>
    <w:rsid w:val="009B3462"/>
    <w:rsid w:val="009D19B2"/>
    <w:rsid w:val="009D4ECA"/>
    <w:rsid w:val="009E0C57"/>
    <w:rsid w:val="009E3043"/>
    <w:rsid w:val="009E31F1"/>
    <w:rsid w:val="009E48F2"/>
    <w:rsid w:val="009F3AD6"/>
    <w:rsid w:val="00A02C03"/>
    <w:rsid w:val="00A10794"/>
    <w:rsid w:val="00A137DA"/>
    <w:rsid w:val="00A231B0"/>
    <w:rsid w:val="00A23702"/>
    <w:rsid w:val="00A326A9"/>
    <w:rsid w:val="00A37716"/>
    <w:rsid w:val="00A5071F"/>
    <w:rsid w:val="00A5316C"/>
    <w:rsid w:val="00A558E9"/>
    <w:rsid w:val="00A6168A"/>
    <w:rsid w:val="00A61EA0"/>
    <w:rsid w:val="00A62726"/>
    <w:rsid w:val="00A62D4D"/>
    <w:rsid w:val="00A677E1"/>
    <w:rsid w:val="00A729B3"/>
    <w:rsid w:val="00A72BC9"/>
    <w:rsid w:val="00A81F6E"/>
    <w:rsid w:val="00A90D6D"/>
    <w:rsid w:val="00AB47ED"/>
    <w:rsid w:val="00AB4C76"/>
    <w:rsid w:val="00AB76E2"/>
    <w:rsid w:val="00AC35E0"/>
    <w:rsid w:val="00AD2CE4"/>
    <w:rsid w:val="00AD3E3B"/>
    <w:rsid w:val="00AD57A4"/>
    <w:rsid w:val="00AE2BA1"/>
    <w:rsid w:val="00AE2E06"/>
    <w:rsid w:val="00B06684"/>
    <w:rsid w:val="00B158AE"/>
    <w:rsid w:val="00B24775"/>
    <w:rsid w:val="00B311E0"/>
    <w:rsid w:val="00B3198F"/>
    <w:rsid w:val="00B35D6C"/>
    <w:rsid w:val="00B40CD5"/>
    <w:rsid w:val="00B4188B"/>
    <w:rsid w:val="00B44CD5"/>
    <w:rsid w:val="00B70039"/>
    <w:rsid w:val="00B74394"/>
    <w:rsid w:val="00B76759"/>
    <w:rsid w:val="00B769D5"/>
    <w:rsid w:val="00B76AFC"/>
    <w:rsid w:val="00B82E52"/>
    <w:rsid w:val="00B8699E"/>
    <w:rsid w:val="00BE0B00"/>
    <w:rsid w:val="00BE34BF"/>
    <w:rsid w:val="00BE4AC7"/>
    <w:rsid w:val="00BE5A13"/>
    <w:rsid w:val="00BE755D"/>
    <w:rsid w:val="00BF17B4"/>
    <w:rsid w:val="00BF4DF3"/>
    <w:rsid w:val="00C1119D"/>
    <w:rsid w:val="00C160B9"/>
    <w:rsid w:val="00C250B1"/>
    <w:rsid w:val="00C33918"/>
    <w:rsid w:val="00C33DA3"/>
    <w:rsid w:val="00C45260"/>
    <w:rsid w:val="00C45B3B"/>
    <w:rsid w:val="00C530DC"/>
    <w:rsid w:val="00C72EBC"/>
    <w:rsid w:val="00C7429D"/>
    <w:rsid w:val="00C744D1"/>
    <w:rsid w:val="00C744F6"/>
    <w:rsid w:val="00C8327E"/>
    <w:rsid w:val="00C91D8E"/>
    <w:rsid w:val="00C92668"/>
    <w:rsid w:val="00CB2214"/>
    <w:rsid w:val="00CB496F"/>
    <w:rsid w:val="00CC27B4"/>
    <w:rsid w:val="00CD08E5"/>
    <w:rsid w:val="00CD21A7"/>
    <w:rsid w:val="00CD4252"/>
    <w:rsid w:val="00CE0F8D"/>
    <w:rsid w:val="00CE125E"/>
    <w:rsid w:val="00CE1F18"/>
    <w:rsid w:val="00CF6528"/>
    <w:rsid w:val="00CF73BC"/>
    <w:rsid w:val="00D21882"/>
    <w:rsid w:val="00D24154"/>
    <w:rsid w:val="00D36427"/>
    <w:rsid w:val="00D76A6D"/>
    <w:rsid w:val="00D85338"/>
    <w:rsid w:val="00D9020F"/>
    <w:rsid w:val="00D90C4B"/>
    <w:rsid w:val="00D91429"/>
    <w:rsid w:val="00D96CFB"/>
    <w:rsid w:val="00DA0A17"/>
    <w:rsid w:val="00DA40B6"/>
    <w:rsid w:val="00DB6AC8"/>
    <w:rsid w:val="00DC2579"/>
    <w:rsid w:val="00DD175C"/>
    <w:rsid w:val="00DD2A8C"/>
    <w:rsid w:val="00DF57BF"/>
    <w:rsid w:val="00DF6AFD"/>
    <w:rsid w:val="00DF73AC"/>
    <w:rsid w:val="00E019B1"/>
    <w:rsid w:val="00E030CB"/>
    <w:rsid w:val="00E0678E"/>
    <w:rsid w:val="00E130FA"/>
    <w:rsid w:val="00E13A96"/>
    <w:rsid w:val="00E1745F"/>
    <w:rsid w:val="00E175A1"/>
    <w:rsid w:val="00E17828"/>
    <w:rsid w:val="00E17855"/>
    <w:rsid w:val="00E210D9"/>
    <w:rsid w:val="00E3242A"/>
    <w:rsid w:val="00E33064"/>
    <w:rsid w:val="00E44D09"/>
    <w:rsid w:val="00E45B43"/>
    <w:rsid w:val="00E54DD8"/>
    <w:rsid w:val="00E75344"/>
    <w:rsid w:val="00E77D8C"/>
    <w:rsid w:val="00E83E43"/>
    <w:rsid w:val="00E85E75"/>
    <w:rsid w:val="00E957A1"/>
    <w:rsid w:val="00EA5727"/>
    <w:rsid w:val="00EA5984"/>
    <w:rsid w:val="00EB0F3C"/>
    <w:rsid w:val="00EB4960"/>
    <w:rsid w:val="00EB5E80"/>
    <w:rsid w:val="00EC3158"/>
    <w:rsid w:val="00EC6B63"/>
    <w:rsid w:val="00ED19BF"/>
    <w:rsid w:val="00ED6179"/>
    <w:rsid w:val="00EE05A9"/>
    <w:rsid w:val="00EE452E"/>
    <w:rsid w:val="00EF4065"/>
    <w:rsid w:val="00F00984"/>
    <w:rsid w:val="00F02FA6"/>
    <w:rsid w:val="00F120EF"/>
    <w:rsid w:val="00F168FA"/>
    <w:rsid w:val="00F1738C"/>
    <w:rsid w:val="00F2388E"/>
    <w:rsid w:val="00F27769"/>
    <w:rsid w:val="00F33A17"/>
    <w:rsid w:val="00F34222"/>
    <w:rsid w:val="00F34B6C"/>
    <w:rsid w:val="00F34FD4"/>
    <w:rsid w:val="00F3699D"/>
    <w:rsid w:val="00F374DA"/>
    <w:rsid w:val="00F43CA2"/>
    <w:rsid w:val="00F51E62"/>
    <w:rsid w:val="00F550BB"/>
    <w:rsid w:val="00F55715"/>
    <w:rsid w:val="00F819EA"/>
    <w:rsid w:val="00F877DB"/>
    <w:rsid w:val="00F9351D"/>
    <w:rsid w:val="00F93EAC"/>
    <w:rsid w:val="00F96544"/>
    <w:rsid w:val="00F97887"/>
    <w:rsid w:val="00FA3CC3"/>
    <w:rsid w:val="00FA6E0B"/>
    <w:rsid w:val="00FB6D51"/>
    <w:rsid w:val="00FC2FEF"/>
    <w:rsid w:val="00FC7776"/>
    <w:rsid w:val="00FD63B3"/>
    <w:rsid w:val="00FE46C9"/>
    <w:rsid w:val="00FE5393"/>
    <w:rsid w:val="00FE5E51"/>
    <w:rsid w:val="00FE60CE"/>
    <w:rsid w:val="00FE7A8F"/>
    <w:rsid w:val="00FF0307"/>
    <w:rsid w:val="00FF2A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8AEF43-DACA-4F45-ABAD-0D12678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2726"/>
  </w:style>
  <w:style w:type="paragraph" w:styleId="Footer">
    <w:name w:val="footer"/>
    <w:basedOn w:val="Normal"/>
    <w:link w:val="FooterChar"/>
    <w:uiPriority w:val="99"/>
    <w:unhideWhenUsed/>
    <w:rsid w:val="00A62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2726"/>
  </w:style>
  <w:style w:type="paragraph" w:styleId="ListParagraph">
    <w:name w:val="List Paragraph"/>
    <w:basedOn w:val="Normal"/>
    <w:uiPriority w:val="34"/>
    <w:qFormat/>
    <w:rsid w:val="00A62726"/>
    <w:pPr>
      <w:ind w:left="720"/>
      <w:contextualSpacing/>
    </w:pPr>
  </w:style>
  <w:style w:type="table" w:styleId="TableGrid">
    <w:name w:val="Table Grid"/>
    <w:basedOn w:val="TableNormal"/>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8A"/>
    <w:rPr>
      <w:rFonts w:ascii="Segoe UI" w:hAnsi="Segoe UI" w:cs="Segoe UI"/>
      <w:sz w:val="18"/>
      <w:szCs w:val="18"/>
    </w:rPr>
  </w:style>
  <w:style w:type="table" w:customStyle="1" w:styleId="TableGrid1">
    <w:name w:val="Table Grid1"/>
    <w:basedOn w:val="TableNormal"/>
    <w:next w:val="TableGrid"/>
    <w:uiPriority w:val="39"/>
    <w:rsid w:val="006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78D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2B78D3"/>
    <w:rPr>
      <w:b/>
      <w:bCs/>
    </w:rPr>
  </w:style>
  <w:style w:type="table" w:customStyle="1" w:styleId="TableGrid31">
    <w:name w:val="Table Grid31"/>
    <w:basedOn w:val="TableNormal"/>
    <w:next w:val="TableGrid"/>
    <w:uiPriority w:val="39"/>
    <w:rsid w:val="00B4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2967">
      <w:bodyDiv w:val="1"/>
      <w:marLeft w:val="0"/>
      <w:marRight w:val="0"/>
      <w:marTop w:val="0"/>
      <w:marBottom w:val="0"/>
      <w:divBdr>
        <w:top w:val="none" w:sz="0" w:space="0" w:color="auto"/>
        <w:left w:val="none" w:sz="0" w:space="0" w:color="auto"/>
        <w:bottom w:val="none" w:sz="0" w:space="0" w:color="auto"/>
        <w:right w:val="none" w:sz="0" w:space="0" w:color="auto"/>
      </w:divBdr>
    </w:div>
    <w:div w:id="339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A1EF-E70E-45F0-BB07-4B1D8A9F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OiK</cp:lastModifiedBy>
  <cp:revision>3</cp:revision>
  <cp:lastPrinted>2019-10-09T11:42:00Z</cp:lastPrinted>
  <dcterms:created xsi:type="dcterms:W3CDTF">2019-11-13T13:21:00Z</dcterms:created>
  <dcterms:modified xsi:type="dcterms:W3CDTF">2019-11-13T13:27:00Z</dcterms:modified>
</cp:coreProperties>
</file>